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C4C" w:rsidRDefault="00C77C4C" w:rsidP="00C77C4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Dobrý den, dovolujeme si Vás pozvat na nový hit muzikál s písněmi Petra Jandy a skupiny </w:t>
      </w:r>
      <w:proofErr w:type="spellStart"/>
      <w:r>
        <w:rPr>
          <w:b/>
          <w:bCs/>
          <w:sz w:val="32"/>
          <w:szCs w:val="32"/>
        </w:rPr>
        <w:t>Olympic</w:t>
      </w:r>
      <w:proofErr w:type="spellEnd"/>
      <w:r>
        <w:rPr>
          <w:b/>
          <w:bCs/>
          <w:sz w:val="32"/>
          <w:szCs w:val="32"/>
        </w:rPr>
        <w:t xml:space="preserve"> v Divadle Broadway na podzim roku 2022.</w:t>
      </w:r>
    </w:p>
    <w:p w:rsidR="00C77C4C" w:rsidRDefault="00C77C4C" w:rsidP="00C77C4C">
      <w:pPr>
        <w:jc w:val="center"/>
        <w:rPr>
          <w:b/>
          <w:bCs/>
          <w:sz w:val="32"/>
          <w:szCs w:val="32"/>
        </w:rPr>
      </w:pPr>
    </w:p>
    <w:p w:rsidR="00C77C4C" w:rsidRDefault="00C77C4C" w:rsidP="00C77C4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Premiéra 3. 11. 2022</w:t>
      </w:r>
    </w:p>
    <w:p w:rsidR="00C77C4C" w:rsidRDefault="00C77C4C" w:rsidP="00C77C4C">
      <w:pPr>
        <w:jc w:val="center"/>
        <w:rPr>
          <w:b/>
          <w:bCs/>
          <w:sz w:val="32"/>
          <w:szCs w:val="32"/>
        </w:rPr>
      </w:pPr>
    </w:p>
    <w:p w:rsidR="00C77C4C" w:rsidRDefault="00C77C4C" w:rsidP="00C77C4C">
      <w:pPr>
        <w:jc w:val="center"/>
      </w:pPr>
      <w:bookmarkStart w:id="0" w:name="_GoBack"/>
      <w:r>
        <w:rPr>
          <w:noProof/>
          <w:lang w:eastAsia="cs-CZ"/>
        </w:rPr>
        <w:drawing>
          <wp:inline distT="0" distB="0" distL="0" distR="0">
            <wp:extent cx="2789695" cy="2789695"/>
            <wp:effectExtent l="0" t="0" r="0" b="0"/>
            <wp:docPr id="1" name="Obrázek 1" descr="cid:image001.jpg@01D8861F.B11681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cid:image001.jpg@01D8861F.B11681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967" cy="2818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77C4C" w:rsidRDefault="00C77C4C" w:rsidP="00C77C4C">
      <w:pPr>
        <w:jc w:val="center"/>
      </w:pPr>
    </w:p>
    <w:p w:rsidR="00C77C4C" w:rsidRDefault="00C77C4C" w:rsidP="00C77C4C">
      <w:pPr>
        <w:jc w:val="center"/>
      </w:pPr>
    </w:p>
    <w:p w:rsidR="00C77C4C" w:rsidRDefault="00C77C4C" w:rsidP="00C77C4C">
      <w:pPr>
        <w:jc w:val="center"/>
        <w:rPr>
          <w:sz w:val="24"/>
          <w:szCs w:val="24"/>
        </w:rPr>
      </w:pPr>
      <w:r>
        <w:rPr>
          <w:sz w:val="24"/>
          <w:szCs w:val="24"/>
        </w:rPr>
        <w:t>Příběh mladého umělce Davida, na kterého rány osudu dopadaly tak často, až přestal věřit v krásu života. Ale jediné setkání s charismatickou tanečnicí Sofií stačilo k tomu, aby se svět stal znovu báječným místem k narození.</w:t>
      </w:r>
    </w:p>
    <w:p w:rsidR="00C77C4C" w:rsidRDefault="00C77C4C" w:rsidP="00C77C4C">
      <w:pPr>
        <w:jc w:val="center"/>
        <w:rPr>
          <w:sz w:val="24"/>
          <w:szCs w:val="24"/>
        </w:rPr>
      </w:pPr>
    </w:p>
    <w:p w:rsidR="00C77C4C" w:rsidRDefault="00C77C4C" w:rsidP="00C77C4C">
      <w:pPr>
        <w:jc w:val="center"/>
        <w:rPr>
          <w:sz w:val="24"/>
          <w:szCs w:val="24"/>
        </w:rPr>
      </w:pPr>
      <w:r>
        <w:rPr>
          <w:sz w:val="24"/>
          <w:szCs w:val="24"/>
        </w:rPr>
        <w:t>Přijďte si k nám otevřít symbolické okno do světa muzikálu.</w:t>
      </w:r>
    </w:p>
    <w:p w:rsidR="00C77C4C" w:rsidRDefault="00C77C4C" w:rsidP="00C77C4C">
      <w:pPr>
        <w:jc w:val="center"/>
        <w:rPr>
          <w:sz w:val="24"/>
          <w:szCs w:val="24"/>
        </w:rPr>
      </w:pPr>
    </w:p>
    <w:p w:rsidR="00C77C4C" w:rsidRDefault="00C77C4C" w:rsidP="00C77C4C">
      <w:pPr>
        <w:jc w:val="center"/>
        <w:rPr>
          <w:sz w:val="24"/>
          <w:szCs w:val="24"/>
        </w:rPr>
      </w:pPr>
      <w:r>
        <w:rPr>
          <w:sz w:val="24"/>
          <w:szCs w:val="24"/>
        </w:rPr>
        <w:t>V hlavních rolích účinkují:</w:t>
      </w:r>
    </w:p>
    <w:p w:rsidR="00C77C4C" w:rsidRDefault="00C77C4C" w:rsidP="00C77C4C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Adam </w:t>
      </w:r>
      <w:r>
        <w:rPr>
          <w:b/>
          <w:bCs/>
          <w:sz w:val="24"/>
          <w:szCs w:val="24"/>
        </w:rPr>
        <w:t>Mišík</w:t>
      </w:r>
      <w:r>
        <w:rPr>
          <w:sz w:val="24"/>
          <w:szCs w:val="24"/>
        </w:rPr>
        <w:t xml:space="preserve">, Vojtěch </w:t>
      </w:r>
      <w:r>
        <w:rPr>
          <w:b/>
          <w:bCs/>
          <w:sz w:val="24"/>
          <w:szCs w:val="24"/>
        </w:rPr>
        <w:t>Drahokoupil</w:t>
      </w:r>
      <w:r>
        <w:rPr>
          <w:sz w:val="24"/>
          <w:szCs w:val="24"/>
        </w:rPr>
        <w:t xml:space="preserve">, Kateřina Marie </w:t>
      </w:r>
      <w:r>
        <w:rPr>
          <w:b/>
          <w:bCs/>
          <w:sz w:val="24"/>
          <w:szCs w:val="24"/>
        </w:rPr>
        <w:t>Fialová</w:t>
      </w:r>
      <w:r>
        <w:rPr>
          <w:sz w:val="24"/>
          <w:szCs w:val="24"/>
        </w:rPr>
        <w:t xml:space="preserve">, Michaela </w:t>
      </w:r>
      <w:r>
        <w:rPr>
          <w:b/>
          <w:bCs/>
          <w:sz w:val="24"/>
          <w:szCs w:val="24"/>
        </w:rPr>
        <w:t>Pecháčková</w:t>
      </w:r>
      <w:r>
        <w:rPr>
          <w:sz w:val="24"/>
          <w:szCs w:val="24"/>
        </w:rPr>
        <w:t>, Nelly </w:t>
      </w:r>
      <w:r>
        <w:rPr>
          <w:b/>
          <w:bCs/>
          <w:sz w:val="24"/>
          <w:szCs w:val="24"/>
        </w:rPr>
        <w:t>Řehořová</w:t>
      </w:r>
      <w:r>
        <w:rPr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Sharlotta</w:t>
      </w:r>
      <w:proofErr w:type="spellEnd"/>
      <w:r>
        <w:rPr>
          <w:sz w:val="24"/>
          <w:szCs w:val="24"/>
        </w:rPr>
        <w:t xml:space="preserve">, Natálie </w:t>
      </w:r>
      <w:r>
        <w:rPr>
          <w:b/>
          <w:bCs/>
          <w:sz w:val="24"/>
          <w:szCs w:val="24"/>
        </w:rPr>
        <w:t>Grossová</w:t>
      </w:r>
      <w:r>
        <w:rPr>
          <w:sz w:val="24"/>
          <w:szCs w:val="24"/>
        </w:rPr>
        <w:t xml:space="preserve">, Bára </w:t>
      </w:r>
      <w:r>
        <w:rPr>
          <w:b/>
          <w:bCs/>
          <w:sz w:val="24"/>
          <w:szCs w:val="24"/>
        </w:rPr>
        <w:t>Basiková</w:t>
      </w:r>
      <w:r>
        <w:rPr>
          <w:sz w:val="24"/>
          <w:szCs w:val="24"/>
        </w:rPr>
        <w:t xml:space="preserve">, Radka </w:t>
      </w:r>
      <w:r>
        <w:rPr>
          <w:b/>
          <w:bCs/>
          <w:sz w:val="24"/>
          <w:szCs w:val="24"/>
        </w:rPr>
        <w:t>Fišarová</w:t>
      </w:r>
      <w:r>
        <w:rPr>
          <w:sz w:val="24"/>
          <w:szCs w:val="24"/>
        </w:rPr>
        <w:t xml:space="preserve">, Linda </w:t>
      </w:r>
      <w:r>
        <w:rPr>
          <w:b/>
          <w:bCs/>
          <w:sz w:val="24"/>
          <w:szCs w:val="24"/>
        </w:rPr>
        <w:t>Finková</w:t>
      </w:r>
      <w:r>
        <w:rPr>
          <w:sz w:val="24"/>
          <w:szCs w:val="24"/>
        </w:rPr>
        <w:t xml:space="preserve">, Josef </w:t>
      </w:r>
      <w:r>
        <w:rPr>
          <w:b/>
          <w:bCs/>
          <w:sz w:val="24"/>
          <w:szCs w:val="24"/>
        </w:rPr>
        <w:t>Vojtek</w:t>
      </w:r>
      <w:r>
        <w:rPr>
          <w:sz w:val="24"/>
          <w:szCs w:val="24"/>
        </w:rPr>
        <w:t xml:space="preserve">, Jan </w:t>
      </w:r>
      <w:r>
        <w:rPr>
          <w:b/>
          <w:bCs/>
          <w:sz w:val="24"/>
          <w:szCs w:val="24"/>
        </w:rPr>
        <w:t>Toužimský</w:t>
      </w:r>
      <w:r>
        <w:rPr>
          <w:sz w:val="24"/>
          <w:szCs w:val="24"/>
        </w:rPr>
        <w:t>, Bohouš</w:t>
      </w:r>
      <w:r>
        <w:rPr>
          <w:b/>
          <w:bCs/>
          <w:sz w:val="24"/>
          <w:szCs w:val="24"/>
        </w:rPr>
        <w:t xml:space="preserve"> Josef</w:t>
      </w:r>
      <w:r>
        <w:rPr>
          <w:sz w:val="24"/>
          <w:szCs w:val="24"/>
        </w:rPr>
        <w:t xml:space="preserve">, Veronika </w:t>
      </w:r>
      <w:r>
        <w:rPr>
          <w:b/>
          <w:bCs/>
          <w:sz w:val="24"/>
          <w:szCs w:val="24"/>
        </w:rPr>
        <w:t>Žilková</w:t>
      </w:r>
      <w:r>
        <w:rPr>
          <w:sz w:val="24"/>
          <w:szCs w:val="24"/>
        </w:rPr>
        <w:t xml:space="preserve">, Sandra </w:t>
      </w:r>
      <w:proofErr w:type="spellStart"/>
      <w:r>
        <w:rPr>
          <w:b/>
          <w:bCs/>
          <w:sz w:val="24"/>
          <w:szCs w:val="24"/>
        </w:rPr>
        <w:t>Pogodová</w:t>
      </w:r>
      <w:proofErr w:type="spellEnd"/>
      <w:r>
        <w:rPr>
          <w:sz w:val="24"/>
          <w:szCs w:val="24"/>
        </w:rPr>
        <w:t>, Kateřina </w:t>
      </w:r>
      <w:r>
        <w:rPr>
          <w:b/>
          <w:bCs/>
          <w:sz w:val="24"/>
          <w:szCs w:val="24"/>
        </w:rPr>
        <w:t>Brožová</w:t>
      </w:r>
      <w:r>
        <w:rPr>
          <w:sz w:val="24"/>
          <w:szCs w:val="24"/>
        </w:rPr>
        <w:t xml:space="preserve">, Petr </w:t>
      </w:r>
      <w:r>
        <w:rPr>
          <w:b/>
          <w:bCs/>
          <w:sz w:val="24"/>
          <w:szCs w:val="24"/>
        </w:rPr>
        <w:t>Vondráček</w:t>
      </w:r>
      <w:r>
        <w:rPr>
          <w:sz w:val="24"/>
          <w:szCs w:val="24"/>
        </w:rPr>
        <w:t xml:space="preserve">, Bořek </w:t>
      </w:r>
      <w:r>
        <w:rPr>
          <w:b/>
          <w:bCs/>
          <w:sz w:val="24"/>
          <w:szCs w:val="24"/>
        </w:rPr>
        <w:t>Slezáček</w:t>
      </w:r>
      <w:r>
        <w:rPr>
          <w:sz w:val="24"/>
          <w:szCs w:val="24"/>
        </w:rPr>
        <w:t xml:space="preserve">, Peter </w:t>
      </w:r>
      <w:r>
        <w:rPr>
          <w:b/>
          <w:bCs/>
          <w:sz w:val="24"/>
          <w:szCs w:val="24"/>
        </w:rPr>
        <w:t>Pecha</w:t>
      </w:r>
      <w:r>
        <w:rPr>
          <w:sz w:val="24"/>
          <w:szCs w:val="24"/>
        </w:rPr>
        <w:t xml:space="preserve">, Martin </w:t>
      </w:r>
      <w:proofErr w:type="spellStart"/>
      <w:r>
        <w:rPr>
          <w:b/>
          <w:bCs/>
          <w:sz w:val="24"/>
          <w:szCs w:val="24"/>
        </w:rPr>
        <w:t>Schreiner</w:t>
      </w:r>
      <w:proofErr w:type="spellEnd"/>
      <w:r>
        <w:rPr>
          <w:sz w:val="24"/>
          <w:szCs w:val="24"/>
        </w:rPr>
        <w:t>, Ondřej </w:t>
      </w:r>
      <w:proofErr w:type="spellStart"/>
      <w:r>
        <w:rPr>
          <w:b/>
          <w:bCs/>
          <w:sz w:val="24"/>
          <w:szCs w:val="24"/>
        </w:rPr>
        <w:t>Bábor</w:t>
      </w:r>
      <w:proofErr w:type="spellEnd"/>
      <w:r>
        <w:rPr>
          <w:sz w:val="24"/>
          <w:szCs w:val="24"/>
        </w:rPr>
        <w:t xml:space="preserve">, Josef </w:t>
      </w:r>
      <w:r>
        <w:rPr>
          <w:b/>
          <w:bCs/>
          <w:sz w:val="24"/>
          <w:szCs w:val="24"/>
        </w:rPr>
        <w:t>Vágner</w:t>
      </w:r>
    </w:p>
    <w:p w:rsidR="00C77C4C" w:rsidRDefault="00C77C4C" w:rsidP="00C77C4C">
      <w:pPr>
        <w:jc w:val="center"/>
        <w:rPr>
          <w:b/>
          <w:bCs/>
          <w:sz w:val="24"/>
          <w:szCs w:val="24"/>
        </w:rPr>
      </w:pPr>
    </w:p>
    <w:p w:rsidR="00C77C4C" w:rsidRDefault="00C77C4C" w:rsidP="00C77C4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Ceny Vstupenek:</w:t>
      </w:r>
    </w:p>
    <w:p w:rsidR="00C77C4C" w:rsidRDefault="00C77C4C" w:rsidP="00C77C4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999,</w:t>
      </w:r>
      <w:r>
        <w:rPr>
          <w:b/>
          <w:bCs/>
          <w:sz w:val="24"/>
          <w:szCs w:val="24"/>
        </w:rPr>
        <w:t>- Kč,</w:t>
      </w:r>
      <w:r>
        <w:rPr>
          <w:b/>
          <w:bCs/>
          <w:sz w:val="24"/>
          <w:szCs w:val="24"/>
        </w:rPr>
        <w:t xml:space="preserve"> 899,- </w:t>
      </w:r>
      <w:r>
        <w:rPr>
          <w:b/>
          <w:bCs/>
          <w:sz w:val="24"/>
          <w:szCs w:val="24"/>
        </w:rPr>
        <w:t xml:space="preserve">Kč, </w:t>
      </w:r>
      <w:r>
        <w:rPr>
          <w:b/>
          <w:bCs/>
          <w:sz w:val="24"/>
          <w:szCs w:val="24"/>
        </w:rPr>
        <w:t xml:space="preserve">799,- </w:t>
      </w:r>
      <w:r>
        <w:rPr>
          <w:b/>
          <w:bCs/>
          <w:sz w:val="24"/>
          <w:szCs w:val="24"/>
        </w:rPr>
        <w:t xml:space="preserve">Kč, </w:t>
      </w:r>
      <w:r>
        <w:rPr>
          <w:b/>
          <w:bCs/>
          <w:sz w:val="24"/>
          <w:szCs w:val="24"/>
        </w:rPr>
        <w:t xml:space="preserve">599,- </w:t>
      </w:r>
      <w:r>
        <w:rPr>
          <w:b/>
          <w:bCs/>
          <w:sz w:val="24"/>
          <w:szCs w:val="24"/>
        </w:rPr>
        <w:t xml:space="preserve">Kč, </w:t>
      </w:r>
      <w:r>
        <w:rPr>
          <w:b/>
          <w:bCs/>
          <w:sz w:val="24"/>
          <w:szCs w:val="24"/>
        </w:rPr>
        <w:t>299,-</w:t>
      </w:r>
      <w:r>
        <w:rPr>
          <w:b/>
          <w:bCs/>
          <w:sz w:val="24"/>
          <w:szCs w:val="24"/>
        </w:rPr>
        <w:t xml:space="preserve"> Kč</w:t>
      </w:r>
    </w:p>
    <w:p w:rsidR="00C77C4C" w:rsidRDefault="00C77C4C" w:rsidP="00C77C4C">
      <w:pPr>
        <w:jc w:val="center"/>
        <w:rPr>
          <w:b/>
          <w:bCs/>
          <w:sz w:val="24"/>
          <w:szCs w:val="24"/>
        </w:rPr>
      </w:pPr>
    </w:p>
    <w:p w:rsidR="00C77C4C" w:rsidRDefault="00C77C4C" w:rsidP="00C77C4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Program naleznete na našich webových stránkách: </w:t>
      </w:r>
    </w:p>
    <w:p w:rsidR="00C77C4C" w:rsidRDefault="00C77C4C" w:rsidP="00C77C4C">
      <w:pPr>
        <w:jc w:val="center"/>
      </w:pPr>
      <w:hyperlink r:id="rId6" w:history="1">
        <w:r>
          <w:rPr>
            <w:rStyle w:val="Hypertextovodkaz"/>
            <w:sz w:val="24"/>
            <w:szCs w:val="24"/>
          </w:rPr>
          <w:t>https://www.divadlo-broadway.cz/program</w:t>
        </w:r>
      </w:hyperlink>
    </w:p>
    <w:p w:rsidR="00C77C4C" w:rsidRDefault="00C77C4C" w:rsidP="00C77C4C">
      <w:pPr>
        <w:jc w:val="center"/>
        <w:rPr>
          <w:sz w:val="24"/>
          <w:szCs w:val="24"/>
        </w:rPr>
      </w:pPr>
    </w:p>
    <w:p w:rsidR="00C77C4C" w:rsidRDefault="00C77C4C" w:rsidP="00C77C4C"/>
    <w:p w:rsidR="00C77C4C" w:rsidRDefault="00C77C4C" w:rsidP="00C77C4C">
      <w:pPr>
        <w:rPr>
          <w:rFonts w:ascii="Arial Black" w:hAnsi="Arial Black"/>
          <w:color w:val="1F497D"/>
          <w:lang w:eastAsia="cs-CZ"/>
        </w:rPr>
      </w:pPr>
      <w:r>
        <w:rPr>
          <w:rFonts w:ascii="Arial Black" w:hAnsi="Arial Black"/>
          <w:color w:val="1F497D"/>
          <w:lang w:eastAsia="cs-CZ"/>
        </w:rPr>
        <w:t>S pozdravem a přáním krásného dne</w:t>
      </w:r>
    </w:p>
    <w:p w:rsidR="00C77C4C" w:rsidRDefault="00C77C4C" w:rsidP="00C77C4C">
      <w:pPr>
        <w:rPr>
          <w:rFonts w:ascii="Arial Black" w:hAnsi="Arial Black"/>
          <w:color w:val="1F497D"/>
          <w:lang w:eastAsia="cs-CZ"/>
        </w:rPr>
      </w:pPr>
    </w:p>
    <w:p w:rsidR="00C77C4C" w:rsidRDefault="00C77C4C" w:rsidP="00C77C4C">
      <w:pPr>
        <w:rPr>
          <w:rFonts w:ascii="Arial Black" w:hAnsi="Arial Black"/>
          <w:color w:val="1F497D"/>
          <w:lang w:eastAsia="cs-CZ"/>
        </w:rPr>
      </w:pPr>
      <w:r>
        <w:rPr>
          <w:rFonts w:ascii="Arial Black" w:hAnsi="Arial Black"/>
          <w:color w:val="1F497D"/>
          <w:lang w:eastAsia="cs-CZ"/>
        </w:rPr>
        <w:t>Petra Švábová</w:t>
      </w:r>
    </w:p>
    <w:p w:rsidR="00C77C4C" w:rsidRDefault="00C77C4C" w:rsidP="00C77C4C">
      <w:pPr>
        <w:rPr>
          <w:rFonts w:ascii="Arial" w:hAnsi="Arial" w:cs="Arial"/>
          <w:color w:val="1F497D"/>
          <w:sz w:val="20"/>
          <w:szCs w:val="20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Obchodní oddělení Divadla Broadway</w:t>
      </w:r>
    </w:p>
    <w:p w:rsidR="00C77C4C" w:rsidRDefault="00C77C4C" w:rsidP="00C77C4C">
      <w:pPr>
        <w:rPr>
          <w:rFonts w:ascii="Arial" w:hAnsi="Arial" w:cs="Arial"/>
          <w:color w:val="1F497D"/>
          <w:sz w:val="20"/>
          <w:szCs w:val="20"/>
          <w:lang w:eastAsia="cs-CZ"/>
        </w:rPr>
      </w:pPr>
      <w:proofErr w:type="spellStart"/>
      <w:r>
        <w:rPr>
          <w:rFonts w:ascii="Arial" w:hAnsi="Arial" w:cs="Arial"/>
          <w:color w:val="1F497D"/>
          <w:sz w:val="20"/>
          <w:szCs w:val="20"/>
          <w:lang w:eastAsia="cs-CZ"/>
        </w:rPr>
        <w:t>Cleopatra</w:t>
      </w:r>
      <w:proofErr w:type="spellEnd"/>
      <w:r>
        <w:rPr>
          <w:rFonts w:ascii="Arial" w:hAnsi="Arial" w:cs="Arial"/>
          <w:color w:val="1F497D"/>
          <w:sz w:val="20"/>
          <w:szCs w:val="20"/>
          <w:lang w:eastAsia="cs-CZ"/>
        </w:rPr>
        <w:t xml:space="preserve"> Musical, s.r.o.</w:t>
      </w:r>
    </w:p>
    <w:p w:rsidR="00C77C4C" w:rsidRDefault="00C77C4C" w:rsidP="00C77C4C">
      <w:pPr>
        <w:rPr>
          <w:color w:val="1F497D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Office: Na Příkopě 31, Praha 1</w:t>
      </w:r>
    </w:p>
    <w:p w:rsidR="00C77C4C" w:rsidRDefault="00C77C4C" w:rsidP="00C77C4C">
      <w:pPr>
        <w:rPr>
          <w:rFonts w:ascii="Arial" w:hAnsi="Arial" w:cs="Arial"/>
          <w:color w:val="1F497D"/>
          <w:sz w:val="20"/>
          <w:szCs w:val="20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tel: +420 225 113 310</w:t>
      </w:r>
    </w:p>
    <w:p w:rsidR="00E6593E" w:rsidRPr="00C77C4C" w:rsidRDefault="00C77C4C">
      <w:pPr>
        <w:rPr>
          <w:rFonts w:ascii="Arial" w:hAnsi="Arial" w:cs="Arial"/>
          <w:color w:val="1F497D"/>
          <w:sz w:val="20"/>
          <w:szCs w:val="20"/>
          <w:lang w:eastAsia="cs-CZ"/>
        </w:rPr>
      </w:pPr>
      <w:hyperlink r:id="rId7" w:history="1">
        <w:r>
          <w:rPr>
            <w:rStyle w:val="Hypertextovodkaz"/>
            <w:rFonts w:ascii="Arial" w:hAnsi="Arial" w:cs="Arial"/>
            <w:color w:val="0000FF"/>
            <w:sz w:val="20"/>
            <w:szCs w:val="20"/>
            <w:lang w:eastAsia="cs-CZ"/>
          </w:rPr>
          <w:t>http://www.divadlo-broadway.cz/</w:t>
        </w:r>
      </w:hyperlink>
    </w:p>
    <w:sectPr w:rsidR="00E6593E" w:rsidRPr="00C77C4C" w:rsidSect="00C77C4C"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4C"/>
    <w:rsid w:val="00C77C4C"/>
    <w:rsid w:val="00E6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F61A"/>
  <w15:chartTrackingRefBased/>
  <w15:docId w15:val="{EFD48640-DC38-472B-A46B-2C47AAF0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7C4C"/>
    <w:pPr>
      <w:spacing w:after="0" w:line="240" w:lineRule="auto"/>
    </w:pPr>
    <w:rPr>
      <w:rFonts w:ascii="Calibri" w:hAnsi="Calibri" w:cs="Calibr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77C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ivadlo-broadway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vadlo-broadway.cz/program" TargetMode="External"/><Relationship Id="rId5" Type="http://schemas.openxmlformats.org/officeDocument/2006/relationships/image" Target="cid:image001.jpg@01D8861F.B11681A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2022-06-24T06:08:00Z</dcterms:created>
  <dcterms:modified xsi:type="dcterms:W3CDTF">2022-06-24T06:15:00Z</dcterms:modified>
</cp:coreProperties>
</file>