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3" w:rsidRDefault="009E5F84" w:rsidP="003C4903">
      <w:pPr>
        <w:pStyle w:val="Bezmezer"/>
      </w:pPr>
      <w:bookmarkStart w:id="0" w:name="_GoBack"/>
      <w:r w:rsidRPr="003C4903">
        <w:rPr>
          <w:b/>
        </w:rPr>
        <w:t>Název</w:t>
      </w:r>
      <w:r>
        <w:t xml:space="preserve">:                   </w:t>
      </w:r>
    </w:p>
    <w:p w:rsidR="00A82C22" w:rsidRDefault="003C4903" w:rsidP="003C4903">
      <w:pPr>
        <w:pStyle w:val="Bezmezer"/>
      </w:pPr>
      <w:r>
        <w:rPr>
          <w:b/>
        </w:rPr>
        <w:t>„</w:t>
      </w:r>
      <w:r w:rsidR="009E5F84" w:rsidRPr="009A4C3F">
        <w:rPr>
          <w:b/>
        </w:rPr>
        <w:t>Po 50+ jdu do práce</w:t>
      </w:r>
      <w:r>
        <w:rPr>
          <w:b/>
        </w:rPr>
        <w:t>“</w:t>
      </w:r>
    </w:p>
    <w:p w:rsidR="003C4903" w:rsidRPr="003C4903" w:rsidRDefault="009E5F84" w:rsidP="003C4903">
      <w:pPr>
        <w:pStyle w:val="Bezmezer"/>
        <w:rPr>
          <w:b/>
        </w:rPr>
      </w:pPr>
      <w:proofErr w:type="spellStart"/>
      <w:proofErr w:type="gramStart"/>
      <w:r w:rsidRPr="003C4903">
        <w:rPr>
          <w:b/>
        </w:rPr>
        <w:t>Reg</w:t>
      </w:r>
      <w:proofErr w:type="gramEnd"/>
      <w:r w:rsidRPr="003C4903">
        <w:rPr>
          <w:b/>
        </w:rPr>
        <w:t>.</w:t>
      </w:r>
      <w:proofErr w:type="gramStart"/>
      <w:r w:rsidRPr="003C4903">
        <w:rPr>
          <w:b/>
        </w:rPr>
        <w:t>č.</w:t>
      </w:r>
      <w:proofErr w:type="gramEnd"/>
      <w:r w:rsidRPr="003C4903">
        <w:rPr>
          <w:b/>
        </w:rPr>
        <w:t>projektu</w:t>
      </w:r>
      <w:proofErr w:type="spellEnd"/>
      <w:r w:rsidRPr="003C4903">
        <w:rPr>
          <w:b/>
        </w:rPr>
        <w:t>:</w:t>
      </w:r>
      <w:r w:rsidR="00FD5211" w:rsidRPr="003C4903">
        <w:rPr>
          <w:b/>
        </w:rPr>
        <w:t xml:space="preserve">    </w:t>
      </w:r>
    </w:p>
    <w:p w:rsidR="009E5F84" w:rsidRDefault="00FD5211" w:rsidP="003C4903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CZ.03.1.48/0.0/0.0/16_068/0007157</w:t>
      </w:r>
    </w:p>
    <w:p w:rsidR="003C4903" w:rsidRPr="003C4903" w:rsidRDefault="00FD1585" w:rsidP="003C4903">
      <w:pPr>
        <w:pStyle w:val="Bezmezer"/>
        <w:rPr>
          <w:rFonts w:ascii="Calibri" w:hAnsi="Calibri" w:cs="Calibri"/>
          <w:b/>
        </w:rPr>
      </w:pPr>
      <w:r w:rsidRPr="003C4903">
        <w:rPr>
          <w:rFonts w:ascii="Calibri" w:hAnsi="Calibri" w:cs="Calibri"/>
          <w:b/>
        </w:rPr>
        <w:t xml:space="preserve">Realizátor projektu: </w:t>
      </w:r>
    </w:p>
    <w:p w:rsidR="00FD1585" w:rsidRDefault="00FD1585" w:rsidP="003C4903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Koordinační a in</w:t>
      </w:r>
      <w:r w:rsidR="00566E82">
        <w:rPr>
          <w:rFonts w:ascii="Calibri" w:hAnsi="Calibri" w:cs="Calibri"/>
        </w:rPr>
        <w:t xml:space="preserve">formační středisko pro osoby se </w:t>
      </w:r>
      <w:r>
        <w:rPr>
          <w:rFonts w:ascii="Calibri" w:hAnsi="Calibri" w:cs="Calibri"/>
        </w:rPr>
        <w:t>zdravo</w:t>
      </w:r>
      <w:r w:rsidR="00566E82">
        <w:rPr>
          <w:rFonts w:ascii="Calibri" w:hAnsi="Calibri" w:cs="Calibri"/>
        </w:rPr>
        <w:t>tním postižením a seniory, o.p.</w:t>
      </w:r>
      <w:r>
        <w:rPr>
          <w:rFonts w:ascii="Calibri" w:hAnsi="Calibri" w:cs="Calibri"/>
        </w:rPr>
        <w:t>s</w:t>
      </w:r>
      <w:r w:rsidR="00566E82">
        <w:rPr>
          <w:rFonts w:ascii="Calibri" w:hAnsi="Calibri" w:cs="Calibri"/>
        </w:rPr>
        <w:t>.; IČO: 282 30 779, z</w:t>
      </w:r>
      <w:r>
        <w:rPr>
          <w:rFonts w:ascii="Calibri" w:hAnsi="Calibri" w:cs="Calibri"/>
        </w:rPr>
        <w:t>odpovědná osoba: Marie Madejová</w:t>
      </w:r>
    </w:p>
    <w:p w:rsidR="003C4903" w:rsidRDefault="00FD5211" w:rsidP="003C4903">
      <w:pPr>
        <w:pStyle w:val="Bezmezer"/>
        <w:rPr>
          <w:rFonts w:ascii="Calibri" w:hAnsi="Calibri" w:cs="Calibri"/>
        </w:rPr>
      </w:pPr>
      <w:r w:rsidRPr="003C4903">
        <w:rPr>
          <w:rFonts w:ascii="Calibri" w:hAnsi="Calibri" w:cs="Calibri"/>
          <w:b/>
        </w:rPr>
        <w:t>Cílova skupina</w:t>
      </w:r>
      <w:r>
        <w:rPr>
          <w:rFonts w:ascii="Calibri" w:hAnsi="Calibri" w:cs="Calibri"/>
        </w:rPr>
        <w:t xml:space="preserve">:    </w:t>
      </w:r>
    </w:p>
    <w:p w:rsidR="00FD5211" w:rsidRDefault="00FD5211" w:rsidP="003C4903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Osoby, převážně ženy ve věku 50-64 let s vnitřním onkologickým onemocněním.  Projekt je zaměřen na podporu jejich návratu do práce.</w:t>
      </w:r>
    </w:p>
    <w:p w:rsidR="003C4903" w:rsidRDefault="00FD5211" w:rsidP="003C4903">
      <w:pPr>
        <w:pStyle w:val="Bezmezer"/>
        <w:rPr>
          <w:rFonts w:ascii="Calibri" w:hAnsi="Calibri" w:cs="Calibri"/>
        </w:rPr>
      </w:pPr>
      <w:r w:rsidRPr="003C4903">
        <w:rPr>
          <w:rFonts w:ascii="Calibri" w:hAnsi="Calibri" w:cs="Calibri"/>
          <w:b/>
        </w:rPr>
        <w:t>Region</w:t>
      </w:r>
      <w:r>
        <w:rPr>
          <w:rFonts w:ascii="Calibri" w:hAnsi="Calibri" w:cs="Calibri"/>
        </w:rPr>
        <w:t xml:space="preserve">:                   </w:t>
      </w:r>
    </w:p>
    <w:p w:rsidR="00FD5211" w:rsidRDefault="00FD5211" w:rsidP="003C4903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Středočeský kraj</w:t>
      </w:r>
    </w:p>
    <w:p w:rsidR="003C4903" w:rsidRDefault="00FD5211" w:rsidP="003C4903">
      <w:pPr>
        <w:pStyle w:val="Bezmezer"/>
        <w:rPr>
          <w:rFonts w:ascii="Calibri" w:hAnsi="Calibri" w:cs="Calibri"/>
        </w:rPr>
      </w:pPr>
      <w:r w:rsidRPr="003C4903">
        <w:rPr>
          <w:rFonts w:ascii="Calibri" w:hAnsi="Calibri" w:cs="Calibri"/>
          <w:b/>
        </w:rPr>
        <w:t>Počet osob zařazených do projektu</w:t>
      </w:r>
      <w:r>
        <w:rPr>
          <w:rFonts w:ascii="Calibri" w:hAnsi="Calibri" w:cs="Calibri"/>
        </w:rPr>
        <w:t xml:space="preserve">: </w:t>
      </w:r>
    </w:p>
    <w:p w:rsidR="00FD5211" w:rsidRDefault="00FD5211" w:rsidP="003C4903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16   </w:t>
      </w:r>
    </w:p>
    <w:p w:rsidR="00FD5211" w:rsidRDefault="00FD5211" w:rsidP="003C4903">
      <w:pPr>
        <w:pStyle w:val="Bezmezer"/>
        <w:rPr>
          <w:rFonts w:ascii="Calibri" w:hAnsi="Calibri" w:cs="Calibri"/>
        </w:rPr>
      </w:pPr>
      <w:r w:rsidRPr="003C4903">
        <w:rPr>
          <w:rFonts w:ascii="Calibri" w:hAnsi="Calibri" w:cs="Calibri"/>
          <w:b/>
        </w:rPr>
        <w:t>Zahájení</w:t>
      </w:r>
      <w:r>
        <w:rPr>
          <w:rFonts w:ascii="Calibri" w:hAnsi="Calibri" w:cs="Calibri"/>
        </w:rPr>
        <w:t xml:space="preserve">: </w:t>
      </w:r>
      <w:proofErr w:type="gramStart"/>
      <w:r>
        <w:rPr>
          <w:rFonts w:ascii="Calibri" w:hAnsi="Calibri" w:cs="Calibri"/>
        </w:rPr>
        <w:t>1.12.2017</w:t>
      </w:r>
      <w:proofErr w:type="gramEnd"/>
    </w:p>
    <w:p w:rsidR="00FD5211" w:rsidRDefault="00FD5211" w:rsidP="003C4903">
      <w:pPr>
        <w:pStyle w:val="Bezmezer"/>
        <w:rPr>
          <w:rFonts w:ascii="Calibri" w:hAnsi="Calibri" w:cs="Calibri"/>
        </w:rPr>
      </w:pPr>
      <w:r w:rsidRPr="003C4903">
        <w:rPr>
          <w:rFonts w:ascii="Calibri" w:hAnsi="Calibri" w:cs="Calibri"/>
          <w:b/>
        </w:rPr>
        <w:t>Ukončení: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30.11.2019</w:t>
      </w:r>
      <w:proofErr w:type="gramEnd"/>
    </w:p>
    <w:p w:rsidR="003C4903" w:rsidRDefault="003C4903" w:rsidP="003C4903">
      <w:pPr>
        <w:pStyle w:val="Bezmezer"/>
        <w:rPr>
          <w:rFonts w:ascii="Calibri" w:hAnsi="Calibri" w:cs="Calibri"/>
        </w:rPr>
      </w:pPr>
    </w:p>
    <w:p w:rsidR="00FD5211" w:rsidRPr="003C4903" w:rsidRDefault="003356A1" w:rsidP="003C4903">
      <w:pPr>
        <w:pStyle w:val="Bezmezer"/>
        <w:rPr>
          <w:b/>
        </w:rPr>
      </w:pPr>
      <w:r w:rsidRPr="003C4903">
        <w:rPr>
          <w:b/>
        </w:rPr>
        <w:t>Hlavní cíl proj</w:t>
      </w:r>
      <w:r w:rsidR="00FD5211" w:rsidRPr="003C4903">
        <w:rPr>
          <w:b/>
        </w:rPr>
        <w:t>e</w:t>
      </w:r>
      <w:r w:rsidRPr="003C4903">
        <w:rPr>
          <w:b/>
        </w:rPr>
        <w:t>k</w:t>
      </w:r>
      <w:r w:rsidR="00FD5211" w:rsidRPr="003C4903">
        <w:rPr>
          <w:b/>
        </w:rPr>
        <w:t xml:space="preserve">tu: </w:t>
      </w:r>
    </w:p>
    <w:p w:rsidR="00FD5211" w:rsidRDefault="00FD5211" w:rsidP="003C4903">
      <w:pPr>
        <w:pStyle w:val="Bezmezer"/>
      </w:pPr>
      <w:r>
        <w:t>Znovuzařazení CS do pracovního života nebo jejich pracovní přesměrování z d</w:t>
      </w:r>
      <w:r w:rsidR="00566E82">
        <w:t>ůvodu vážného onemocnění. H</w:t>
      </w:r>
      <w:r>
        <w:t>ledání vhodných variant jako je např. práce z domova, zkrácený pra</w:t>
      </w:r>
      <w:r w:rsidR="003356A1">
        <w:t>c</w:t>
      </w:r>
      <w:r>
        <w:t xml:space="preserve">ovní </w:t>
      </w:r>
      <w:r w:rsidR="00566E82">
        <w:t>úvazek</w:t>
      </w:r>
      <w:r w:rsidRPr="00F90ACE">
        <w:t xml:space="preserve">. </w:t>
      </w:r>
    </w:p>
    <w:p w:rsidR="00566E82" w:rsidRPr="00F90ACE" w:rsidRDefault="00566E82" w:rsidP="003C4903">
      <w:pPr>
        <w:pStyle w:val="Bezmezer"/>
      </w:pPr>
    </w:p>
    <w:p w:rsidR="00F90ACE" w:rsidRDefault="00F90ACE">
      <w:pPr>
        <w:rPr>
          <w:rFonts w:ascii="Calibri" w:hAnsi="Calibri" w:cs="Calibri"/>
        </w:rPr>
      </w:pPr>
      <w:r w:rsidRPr="00F90ACE">
        <w:rPr>
          <w:rFonts w:ascii="Calibri" w:hAnsi="Calibri" w:cs="Calibri"/>
          <w:b/>
        </w:rPr>
        <w:t>Pro účastníky</w:t>
      </w:r>
      <w:r>
        <w:rPr>
          <w:rFonts w:ascii="Calibri" w:hAnsi="Calibri" w:cs="Calibri"/>
        </w:rPr>
        <w:t xml:space="preserve">: cestovné a občerstvení </w:t>
      </w:r>
      <w:r w:rsidR="003356A1">
        <w:rPr>
          <w:rFonts w:ascii="Calibri" w:hAnsi="Calibri" w:cs="Calibri"/>
        </w:rPr>
        <w:t xml:space="preserve">na aktivity projektu </w:t>
      </w:r>
      <w:proofErr w:type="gramStart"/>
      <w:r w:rsidR="003356A1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 hrazeno</w:t>
      </w:r>
      <w:proofErr w:type="gramEnd"/>
      <w:r w:rsidR="003356A1">
        <w:rPr>
          <w:rFonts w:ascii="Calibri" w:hAnsi="Calibri" w:cs="Calibri"/>
        </w:rPr>
        <w:t>.</w:t>
      </w:r>
    </w:p>
    <w:p w:rsidR="00FD5211" w:rsidRDefault="003356A1" w:rsidP="003356A1">
      <w:pPr>
        <w:pStyle w:val="Bezmezer"/>
      </w:pPr>
      <w:r w:rsidRPr="003356A1">
        <w:rPr>
          <w:b/>
        </w:rPr>
        <w:t>Plánované</w:t>
      </w:r>
      <w:r w:rsidR="00FD5211" w:rsidRPr="003356A1">
        <w:rPr>
          <w:b/>
        </w:rPr>
        <w:t xml:space="preserve"> </w:t>
      </w:r>
      <w:proofErr w:type="gramStart"/>
      <w:r w:rsidR="00FD5211" w:rsidRPr="003356A1">
        <w:rPr>
          <w:b/>
        </w:rPr>
        <w:t>aktivity</w:t>
      </w:r>
      <w:r w:rsidR="00FD5211">
        <w:t xml:space="preserve"> </w:t>
      </w:r>
      <w:r>
        <w:t xml:space="preserve"> a akce</w:t>
      </w:r>
      <w:proofErr w:type="gramEnd"/>
      <w:r>
        <w:t xml:space="preserve"> </w:t>
      </w:r>
      <w:r w:rsidR="00BE78D4">
        <w:t>pro  účastníky projektu (na celou dobu trvání projektu)</w:t>
      </w:r>
      <w:r w:rsidR="00566E82">
        <w:t>:</w:t>
      </w:r>
    </w:p>
    <w:p w:rsidR="00FD5211" w:rsidRPr="00F90ACE" w:rsidRDefault="00FD5211" w:rsidP="003356A1">
      <w:pPr>
        <w:pStyle w:val="Bezmezer"/>
        <w:rPr>
          <w:b/>
        </w:rPr>
      </w:pPr>
      <w:r w:rsidRPr="00F90ACE">
        <w:rPr>
          <w:b/>
        </w:rPr>
        <w:t>Kulatý stůl:</w:t>
      </w:r>
    </w:p>
    <w:p w:rsidR="00FD5211" w:rsidRDefault="00FD5211" w:rsidP="003356A1">
      <w:pPr>
        <w:pStyle w:val="Bezmezer"/>
      </w:pPr>
      <w:r>
        <w:t xml:space="preserve">a)1x 4 hodiny(pro 16 osob, místo konání </w:t>
      </w:r>
      <w:proofErr w:type="gramStart"/>
      <w:r>
        <w:t xml:space="preserve">Praha </w:t>
      </w:r>
      <w:r w:rsidR="00F90ACE">
        <w:t>)</w:t>
      </w:r>
      <w:proofErr w:type="gramEnd"/>
    </w:p>
    <w:p w:rsidR="00FD5211" w:rsidRDefault="00FD5211" w:rsidP="003356A1">
      <w:pPr>
        <w:pStyle w:val="Bezmezer"/>
      </w:pPr>
      <w:r>
        <w:t>b)</w:t>
      </w:r>
      <w:r w:rsidR="0065567B">
        <w:t xml:space="preserve"> zahájení vyhodnocení v</w:t>
      </w:r>
      <w:r>
        <w:t>e spolupráci s</w:t>
      </w:r>
      <w:r w:rsidR="00F90ACE">
        <w:t> </w:t>
      </w:r>
      <w:r>
        <w:t>úča</w:t>
      </w:r>
      <w:r w:rsidR="003356A1">
        <w:t>s</w:t>
      </w:r>
      <w:r>
        <w:t>tníky</w:t>
      </w:r>
      <w:r w:rsidR="00F90ACE">
        <w:t>: (do konce</w:t>
      </w:r>
      <w:r w:rsidR="009A4C3F">
        <w:t xml:space="preserve"> trvání proj</w:t>
      </w:r>
      <w:r w:rsidR="00F90ACE">
        <w:t>e</w:t>
      </w:r>
      <w:r w:rsidR="009A4C3F">
        <w:t>k</w:t>
      </w:r>
      <w:r w:rsidR="00F90ACE">
        <w:t>tu</w:t>
      </w:r>
      <w:r w:rsidR="00566E82">
        <w:t>:</w:t>
      </w:r>
      <w:r w:rsidR="0065567B">
        <w:t xml:space="preserve"> </w:t>
      </w:r>
      <w:r w:rsidR="003356A1">
        <w:t>dotazníky, rozhovory;</w:t>
      </w:r>
    </w:p>
    <w:p w:rsidR="0065567B" w:rsidRDefault="0065567B" w:rsidP="003356A1">
      <w:pPr>
        <w:pStyle w:val="Bezmezer"/>
      </w:pPr>
      <w:r>
        <w:t xml:space="preserve"> Termín: </w:t>
      </w:r>
      <w:r w:rsidRPr="009A4C3F">
        <w:t> 1/2018</w:t>
      </w:r>
    </w:p>
    <w:p w:rsidR="00FD5211" w:rsidRPr="00F90ACE" w:rsidRDefault="00F90ACE" w:rsidP="003356A1">
      <w:pPr>
        <w:pStyle w:val="Bezmezer"/>
        <w:rPr>
          <w:b/>
        </w:rPr>
      </w:pPr>
      <w:r>
        <w:rPr>
          <w:b/>
        </w:rPr>
        <w:t>Návrat do práce</w:t>
      </w:r>
      <w:r w:rsidR="00FD5211" w:rsidRPr="00F90ACE">
        <w:rPr>
          <w:b/>
        </w:rPr>
        <w:t>:</w:t>
      </w:r>
    </w:p>
    <w:p w:rsidR="00B84764" w:rsidRDefault="00B84764" w:rsidP="003356A1">
      <w:pPr>
        <w:pStyle w:val="Bezmezer"/>
      </w:pPr>
      <w:r w:rsidRPr="00342C11">
        <w:rPr>
          <w:b/>
        </w:rPr>
        <w:t>A</w:t>
      </w:r>
      <w:r>
        <w:t xml:space="preserve">. </w:t>
      </w:r>
    </w:p>
    <w:p w:rsidR="0065567B" w:rsidRDefault="00B84764" w:rsidP="003356A1">
      <w:pPr>
        <w:pStyle w:val="Bezmezer"/>
      </w:pPr>
      <w:r>
        <w:t>a)</w:t>
      </w:r>
      <w:r w:rsidRPr="00E277EB">
        <w:rPr>
          <w:b/>
        </w:rPr>
        <w:t>seminář</w:t>
      </w:r>
      <w:r>
        <w:t>:</w:t>
      </w:r>
      <w:r w:rsidR="00FD5211">
        <w:t>2x 4 hodiny: spolupráce s</w:t>
      </w:r>
      <w:r w:rsidR="0065567B">
        <w:t> </w:t>
      </w:r>
      <w:proofErr w:type="gramStart"/>
      <w:r w:rsidR="00FD5211">
        <w:t>lékaři</w:t>
      </w:r>
      <w:r w:rsidR="0065567B">
        <w:t>(zdravotní</w:t>
      </w:r>
      <w:proofErr w:type="gramEnd"/>
      <w:r w:rsidR="0065567B">
        <w:t xml:space="preserve"> část)</w:t>
      </w:r>
      <w:r w:rsidR="00FD5211">
        <w:t xml:space="preserve">, </w:t>
      </w:r>
      <w:r w:rsidR="003356A1">
        <w:t>zhodnocení dosavadní prac</w:t>
      </w:r>
      <w:r w:rsidR="00F90ACE">
        <w:t>ovní činnosti</w:t>
      </w:r>
    </w:p>
    <w:p w:rsidR="0065567B" w:rsidRDefault="0065567B" w:rsidP="003356A1">
      <w:pPr>
        <w:pStyle w:val="Bezmezer"/>
      </w:pPr>
      <w:r>
        <w:t>(pracovní schopnosti)</w:t>
      </w:r>
      <w:r w:rsidR="00566E82">
        <w:t>;</w:t>
      </w:r>
    </w:p>
    <w:p w:rsidR="00FD5211" w:rsidRDefault="0065567B" w:rsidP="003356A1">
      <w:pPr>
        <w:pStyle w:val="Bezmezer"/>
      </w:pPr>
      <w:r>
        <w:t>T</w:t>
      </w:r>
      <w:r w:rsidR="00F90ACE">
        <w:t>ermín: 2/2018)</w:t>
      </w:r>
    </w:p>
    <w:p w:rsidR="00F90ACE" w:rsidRPr="00342C11" w:rsidRDefault="00F90ACE" w:rsidP="003356A1">
      <w:pPr>
        <w:pStyle w:val="Bezmezer"/>
        <w:rPr>
          <w:b/>
        </w:rPr>
      </w:pPr>
      <w:r w:rsidRPr="00342C11">
        <w:rPr>
          <w:b/>
        </w:rPr>
        <w:t xml:space="preserve">b) </w:t>
      </w:r>
      <w:r w:rsidR="00B84764" w:rsidRPr="00342C11">
        <w:rPr>
          <w:b/>
        </w:rPr>
        <w:t xml:space="preserve">seminář: </w:t>
      </w:r>
      <w:r w:rsidR="00B84764" w:rsidRPr="00E277EB">
        <w:t>pracovní návyk 2x 4 hodiny</w:t>
      </w:r>
      <w:r w:rsidR="0065567B" w:rsidRPr="00E277EB">
        <w:t xml:space="preserve"> </w:t>
      </w:r>
      <w:r w:rsidR="00566E82">
        <w:t>získání nových</w:t>
      </w:r>
      <w:r w:rsidRPr="00E277EB">
        <w:t xml:space="preserve"> základní</w:t>
      </w:r>
      <w:r w:rsidR="00566E82">
        <w:t>ch</w:t>
      </w:r>
      <w:r w:rsidRPr="00E277EB">
        <w:t xml:space="preserve"> pracovní</w:t>
      </w:r>
      <w:r w:rsidR="00566E82">
        <w:t xml:space="preserve">ch </w:t>
      </w:r>
      <w:proofErr w:type="gramStart"/>
      <w:r w:rsidR="00566E82">
        <w:t xml:space="preserve">dovedností, </w:t>
      </w:r>
      <w:r w:rsidRPr="00E277EB">
        <w:t xml:space="preserve"> vyhodnocení</w:t>
      </w:r>
      <w:proofErr w:type="gramEnd"/>
      <w:r w:rsidR="00566E82">
        <w:t xml:space="preserve"> stávajících pracovních dovedností a možností;</w:t>
      </w:r>
    </w:p>
    <w:p w:rsidR="00B84764" w:rsidRPr="00342C11" w:rsidRDefault="00B84764" w:rsidP="003356A1">
      <w:pPr>
        <w:pStyle w:val="Bezmezer"/>
        <w:rPr>
          <w:b/>
        </w:rPr>
      </w:pPr>
      <w:r w:rsidRPr="00342C11">
        <w:rPr>
          <w:b/>
        </w:rPr>
        <w:t>B.</w:t>
      </w:r>
    </w:p>
    <w:p w:rsidR="00B84764" w:rsidRPr="00566E82" w:rsidRDefault="00B84764" w:rsidP="003356A1">
      <w:pPr>
        <w:pStyle w:val="Bezmezer"/>
        <w:rPr>
          <w:b/>
        </w:rPr>
      </w:pPr>
      <w:r w:rsidRPr="00566E82">
        <w:rPr>
          <w:b/>
        </w:rPr>
        <w:t>Workshop</w:t>
      </w:r>
    </w:p>
    <w:p w:rsidR="00B84764" w:rsidRDefault="00B84764" w:rsidP="003356A1">
      <w:pPr>
        <w:pStyle w:val="Bezmezer"/>
      </w:pPr>
      <w:r>
        <w:t xml:space="preserve">8x  po 8 CS v rozsahu </w:t>
      </w:r>
      <w:r w:rsidR="00E277EB">
        <w:t xml:space="preserve">vždy </w:t>
      </w:r>
      <w:r>
        <w:t>6 hodin (3/2018) ro</w:t>
      </w:r>
      <w:r w:rsidR="00E277EB">
        <w:t>z</w:t>
      </w:r>
      <w:r>
        <w:t xml:space="preserve">děleny na 2 skupiny, tj. pro každou 4 </w:t>
      </w:r>
      <w:proofErr w:type="spellStart"/>
      <w:r>
        <w:t>worshopy</w:t>
      </w:r>
      <w:proofErr w:type="spellEnd"/>
      <w:r w:rsidR="00E277EB">
        <w:t xml:space="preserve">(=každý účastník se zúčastní 4 </w:t>
      </w:r>
      <w:r w:rsidR="003C4903">
        <w:t>setkání, vždy po 6 hodinách)</w:t>
      </w:r>
    </w:p>
    <w:p w:rsidR="00B84764" w:rsidRPr="00342C11" w:rsidRDefault="00B84764" w:rsidP="003356A1">
      <w:pPr>
        <w:pStyle w:val="Bezmezer"/>
        <w:rPr>
          <w:b/>
        </w:rPr>
      </w:pPr>
      <w:r w:rsidRPr="00342C11">
        <w:rPr>
          <w:b/>
        </w:rPr>
        <w:t>C.</w:t>
      </w:r>
    </w:p>
    <w:p w:rsidR="00F90ACE" w:rsidRDefault="00566E82" w:rsidP="003356A1">
      <w:pPr>
        <w:pStyle w:val="Bezmezer"/>
      </w:pPr>
      <w:r>
        <w:rPr>
          <w:b/>
        </w:rPr>
        <w:t>I</w:t>
      </w:r>
      <w:r w:rsidR="00F90ACE" w:rsidRPr="00566E82">
        <w:rPr>
          <w:b/>
        </w:rPr>
        <w:t>ndividuální po</w:t>
      </w:r>
      <w:r w:rsidR="003356A1" w:rsidRPr="00566E82">
        <w:rPr>
          <w:b/>
        </w:rPr>
        <w:t>radenství</w:t>
      </w:r>
      <w:r w:rsidR="003356A1">
        <w:t>-dle potřeby účastníků(</w:t>
      </w:r>
      <w:r w:rsidR="00F90ACE">
        <w:t xml:space="preserve"> po celou dobu trvání projektu</w:t>
      </w:r>
      <w:r w:rsidR="003356A1">
        <w:t>)</w:t>
      </w:r>
      <w:r w:rsidR="00B84764">
        <w:t xml:space="preserve">, 1 </w:t>
      </w:r>
      <w:proofErr w:type="gramStart"/>
      <w:r w:rsidR="00B84764">
        <w:t>os./</w:t>
      </w:r>
      <w:r w:rsidR="003C4903">
        <w:t>10</w:t>
      </w:r>
      <w:proofErr w:type="gramEnd"/>
      <w:r w:rsidR="003C4903">
        <w:t xml:space="preserve"> hodin</w:t>
      </w:r>
      <w:r w:rsidR="00B84764">
        <w:t xml:space="preserve"> po dobu</w:t>
      </w:r>
      <w:r w:rsidR="0065567B">
        <w:t xml:space="preserve"> trvání proj</w:t>
      </w:r>
      <w:r w:rsidR="00B84764">
        <w:t>e</w:t>
      </w:r>
      <w:r w:rsidR="0065567B">
        <w:t>k</w:t>
      </w:r>
      <w:r w:rsidR="00B84764">
        <w:t>tu/celkem 160 hodin</w:t>
      </w:r>
    </w:p>
    <w:p w:rsidR="00B84764" w:rsidRPr="00342C11" w:rsidRDefault="00B84764" w:rsidP="003356A1">
      <w:pPr>
        <w:pStyle w:val="Bezmezer"/>
        <w:rPr>
          <w:b/>
        </w:rPr>
      </w:pPr>
      <w:r w:rsidRPr="00342C11">
        <w:rPr>
          <w:b/>
        </w:rPr>
        <w:t>D.</w:t>
      </w:r>
    </w:p>
    <w:p w:rsidR="00B84764" w:rsidRDefault="00B84764" w:rsidP="003356A1">
      <w:pPr>
        <w:pStyle w:val="Bezmezer"/>
      </w:pPr>
      <w:r w:rsidRPr="00566E82">
        <w:rPr>
          <w:b/>
        </w:rPr>
        <w:t>Individuální rozvojový plán</w:t>
      </w:r>
      <w:r>
        <w:t>, 16x</w:t>
      </w:r>
    </w:p>
    <w:p w:rsidR="00FD5211" w:rsidRDefault="00F90ACE" w:rsidP="003356A1">
      <w:pPr>
        <w:pStyle w:val="Bezmezer"/>
        <w:rPr>
          <w:b/>
        </w:rPr>
      </w:pPr>
      <w:proofErr w:type="gramStart"/>
      <w:r w:rsidRPr="00F90ACE">
        <w:rPr>
          <w:b/>
        </w:rPr>
        <w:t>Rekvalifikační  kurz</w:t>
      </w:r>
      <w:proofErr w:type="gramEnd"/>
      <w:r w:rsidRPr="00F90ACE">
        <w:rPr>
          <w:b/>
        </w:rPr>
        <w:t>:</w:t>
      </w:r>
    </w:p>
    <w:p w:rsidR="00F90ACE" w:rsidRPr="00F90ACE" w:rsidRDefault="009A4C3F" w:rsidP="003356A1">
      <w:pPr>
        <w:pStyle w:val="Bezmezer"/>
      </w:pPr>
      <w:r>
        <w:t>Pro 5 účastníků proj</w:t>
      </w:r>
      <w:r w:rsidR="00F90ACE" w:rsidRPr="00F90ACE">
        <w:t>e</w:t>
      </w:r>
      <w:r>
        <w:t>k</w:t>
      </w:r>
      <w:r w:rsidR="00F90ACE" w:rsidRPr="00F90ACE">
        <w:t>tu</w:t>
      </w:r>
      <w:r w:rsidR="00BE78D4">
        <w:t xml:space="preserve"> dle jejich pracovních znalostí a zájmu</w:t>
      </w:r>
    </w:p>
    <w:p w:rsidR="00F90ACE" w:rsidRPr="00F90ACE" w:rsidRDefault="00F90ACE" w:rsidP="003356A1">
      <w:pPr>
        <w:pStyle w:val="Bezmezer"/>
      </w:pPr>
      <w:r w:rsidRPr="00F90ACE">
        <w:t>Termín: 4/2018 – 10/2018</w:t>
      </w:r>
    </w:p>
    <w:p w:rsidR="00F90ACE" w:rsidRDefault="00F90ACE" w:rsidP="003356A1">
      <w:pPr>
        <w:pStyle w:val="Bezmezer"/>
        <w:rPr>
          <w:b/>
        </w:rPr>
      </w:pPr>
      <w:r w:rsidRPr="00F90ACE">
        <w:rPr>
          <w:b/>
        </w:rPr>
        <w:t>Tréninkové pracovní místo:</w:t>
      </w:r>
    </w:p>
    <w:p w:rsidR="00325FAC" w:rsidRDefault="00F90ACE" w:rsidP="003356A1">
      <w:pPr>
        <w:pStyle w:val="Bezmezer"/>
      </w:pPr>
      <w:r w:rsidRPr="00325FAC">
        <w:t xml:space="preserve">Předpoklad </w:t>
      </w:r>
      <w:proofErr w:type="gramStart"/>
      <w:r w:rsidRPr="00325FAC">
        <w:t>je , že</w:t>
      </w:r>
      <w:proofErr w:type="gramEnd"/>
      <w:r w:rsidRPr="00325FAC">
        <w:t xml:space="preserve"> se zapojí 5 osob</w:t>
      </w:r>
      <w:r w:rsidR="009A4C3F">
        <w:t xml:space="preserve">. </w:t>
      </w:r>
      <w:r w:rsidR="00325FAC">
        <w:t xml:space="preserve">Rozsah praxe: 6 měsíců na úvazek 0,5/může ji </w:t>
      </w:r>
      <w:proofErr w:type="gramStart"/>
      <w:r w:rsidR="00325FAC">
        <w:t>splnit</w:t>
      </w:r>
      <w:r w:rsidR="00114E41">
        <w:t xml:space="preserve"> </w:t>
      </w:r>
      <w:r w:rsidR="00325FAC">
        <w:t xml:space="preserve"> za</w:t>
      </w:r>
      <w:proofErr w:type="gramEnd"/>
      <w:r w:rsidR="00325FAC">
        <w:t xml:space="preserve"> 8 měsíců/. V případě, že se do praxe zapojí víc účastníků, bude snížen úvazek, resp. přepočten dle úvazků.</w:t>
      </w:r>
      <w:r w:rsidR="00114E41">
        <w:t xml:space="preserve"> Předběžný předpoklad je že </w:t>
      </w:r>
      <w:proofErr w:type="spellStart"/>
      <w:r w:rsidR="00114E41">
        <w:t>s</w:t>
      </w:r>
      <w:r w:rsidR="009A4C3F">
        <w:t>uperhrubá</w:t>
      </w:r>
      <w:proofErr w:type="spellEnd"/>
      <w:r w:rsidR="009A4C3F">
        <w:t xml:space="preserve"> mzda bude d</w:t>
      </w:r>
      <w:r w:rsidR="00114E41">
        <w:t xml:space="preserve">o 10.000,-kč(přepočteno na 5 účastníků), případně nižší. </w:t>
      </w:r>
      <w:r w:rsidR="009A4C3F">
        <w:t>Proplacena bude vstupní lékař</w:t>
      </w:r>
      <w:r w:rsidR="00325FAC">
        <w:t>ská prohlídka, výpis z rejstříku trestů</w:t>
      </w:r>
      <w:r w:rsidR="009A4C3F">
        <w:t>.</w:t>
      </w:r>
    </w:p>
    <w:p w:rsidR="003672F8" w:rsidRDefault="00325FAC" w:rsidP="003356A1">
      <w:pPr>
        <w:pStyle w:val="Bezmezer"/>
        <w:rPr>
          <w:b/>
        </w:rPr>
      </w:pPr>
      <w:r w:rsidRPr="00325FAC">
        <w:rPr>
          <w:b/>
        </w:rPr>
        <w:lastRenderedPageBreak/>
        <w:t>Workshop</w:t>
      </w:r>
      <w:r w:rsidR="003672F8">
        <w:rPr>
          <w:b/>
        </w:rPr>
        <w:t>:</w:t>
      </w:r>
    </w:p>
    <w:p w:rsidR="00325FAC" w:rsidRDefault="00325FAC" w:rsidP="003356A1">
      <w:pPr>
        <w:pStyle w:val="Bezmezer"/>
      </w:pPr>
      <w:r w:rsidRPr="009A4C3F">
        <w:t>Termín:</w:t>
      </w:r>
      <w:r w:rsidR="003356A1">
        <w:t xml:space="preserve"> </w:t>
      </w:r>
      <w:r w:rsidRPr="009A4C3F">
        <w:t xml:space="preserve">závěr </w:t>
      </w:r>
      <w:proofErr w:type="gramStart"/>
      <w:r w:rsidRPr="009A4C3F">
        <w:t>projektu</w:t>
      </w:r>
      <w:r w:rsidR="00762EE9">
        <w:t>(1</w:t>
      </w:r>
      <w:r w:rsidR="003356A1">
        <w:t>x4</w:t>
      </w:r>
      <w:proofErr w:type="gramEnd"/>
      <w:r w:rsidR="003356A1">
        <w:t xml:space="preserve"> hodiny)</w:t>
      </w:r>
    </w:p>
    <w:p w:rsidR="00566E82" w:rsidRDefault="00566E82" w:rsidP="003356A1">
      <w:pPr>
        <w:pStyle w:val="Bezmezer"/>
      </w:pPr>
    </w:p>
    <w:p w:rsidR="00B84764" w:rsidRDefault="00B84764" w:rsidP="003356A1">
      <w:pPr>
        <w:pStyle w:val="Bezmezer"/>
      </w:pPr>
      <w:r w:rsidRPr="00B84764">
        <w:rPr>
          <w:b/>
        </w:rPr>
        <w:t>Umístění na trhu práce</w:t>
      </w:r>
      <w:r>
        <w:t>:</w:t>
      </w:r>
      <w:r w:rsidR="003C4903">
        <w:t xml:space="preserve"> </w:t>
      </w:r>
    </w:p>
    <w:p w:rsidR="00B84764" w:rsidRDefault="00B84764" w:rsidP="003356A1">
      <w:pPr>
        <w:pStyle w:val="Bezmezer"/>
      </w:pPr>
    </w:p>
    <w:p w:rsidR="003672F8" w:rsidRPr="003672F8" w:rsidRDefault="009A4C3F" w:rsidP="003356A1">
      <w:pPr>
        <w:pStyle w:val="Bezmezer"/>
        <w:rPr>
          <w:b/>
        </w:rPr>
      </w:pPr>
      <w:r w:rsidRPr="003672F8">
        <w:rPr>
          <w:b/>
        </w:rPr>
        <w:t xml:space="preserve">Hlavní organizátor projektu: </w:t>
      </w:r>
    </w:p>
    <w:p w:rsidR="009A4C3F" w:rsidRPr="009A4C3F" w:rsidRDefault="003356A1" w:rsidP="003356A1">
      <w:pPr>
        <w:pStyle w:val="Bezmezer"/>
      </w:pPr>
      <w:r>
        <w:t>Koordinační a inf</w:t>
      </w:r>
      <w:r w:rsidR="009A4C3F">
        <w:t>o</w:t>
      </w:r>
      <w:r>
        <w:t>r</w:t>
      </w:r>
      <w:r w:rsidR="009A4C3F">
        <w:t>mační stře</w:t>
      </w:r>
      <w:r>
        <w:t>d</w:t>
      </w:r>
      <w:r w:rsidR="009A4C3F">
        <w:t>isko pro osoby</w:t>
      </w:r>
      <w:r>
        <w:t xml:space="preserve"> </w:t>
      </w:r>
      <w:r w:rsidR="009A4C3F">
        <w:t>se</w:t>
      </w:r>
      <w:r>
        <w:t xml:space="preserve"> </w:t>
      </w:r>
      <w:r w:rsidR="009A4C3F">
        <w:t>zdravotní</w:t>
      </w:r>
      <w:r>
        <w:t>m postižením a seniory, o.p.s.;</w:t>
      </w:r>
      <w:r w:rsidR="009A4C3F">
        <w:t xml:space="preserve"> tel</w:t>
      </w:r>
      <w:r>
        <w:t>.</w:t>
      </w:r>
      <w:r w:rsidR="009A4C3F">
        <w:t xml:space="preserve"> M.</w:t>
      </w:r>
      <w:r>
        <w:t xml:space="preserve"> </w:t>
      </w:r>
      <w:r w:rsidR="009A4C3F">
        <w:t>Madejová: 736759519</w:t>
      </w:r>
      <w:r w:rsidR="00566E82">
        <w:t>, mail: m.madejova@kisinfo.cz</w:t>
      </w:r>
    </w:p>
    <w:bookmarkEnd w:id="0"/>
    <w:p w:rsidR="00325FAC" w:rsidRPr="00325FAC" w:rsidRDefault="00325FAC" w:rsidP="003356A1">
      <w:pPr>
        <w:pStyle w:val="Bezmezer"/>
        <w:rPr>
          <w:b/>
        </w:rPr>
      </w:pPr>
    </w:p>
    <w:p w:rsidR="00F90ACE" w:rsidRPr="00F90ACE" w:rsidRDefault="00F90ACE" w:rsidP="003356A1">
      <w:pPr>
        <w:pStyle w:val="Bezmezer"/>
      </w:pPr>
    </w:p>
    <w:sectPr w:rsidR="00F90ACE" w:rsidRPr="00F9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07"/>
    <w:rsid w:val="00114E41"/>
    <w:rsid w:val="00283B07"/>
    <w:rsid w:val="00325FAC"/>
    <w:rsid w:val="003356A1"/>
    <w:rsid w:val="00342C11"/>
    <w:rsid w:val="003672F8"/>
    <w:rsid w:val="003C4903"/>
    <w:rsid w:val="0048049B"/>
    <w:rsid w:val="00566E82"/>
    <w:rsid w:val="0065567B"/>
    <w:rsid w:val="00762EE9"/>
    <w:rsid w:val="009A4C3F"/>
    <w:rsid w:val="009E5F84"/>
    <w:rsid w:val="00A82C22"/>
    <w:rsid w:val="00B84764"/>
    <w:rsid w:val="00BA1E24"/>
    <w:rsid w:val="00BE78D4"/>
    <w:rsid w:val="00D63277"/>
    <w:rsid w:val="00E277EB"/>
    <w:rsid w:val="00F90ACE"/>
    <w:rsid w:val="00FD1585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77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5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77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5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Madejová</dc:creator>
  <cp:lastModifiedBy>Uživatel</cp:lastModifiedBy>
  <cp:revision>2</cp:revision>
  <dcterms:created xsi:type="dcterms:W3CDTF">2017-12-22T13:40:00Z</dcterms:created>
  <dcterms:modified xsi:type="dcterms:W3CDTF">2017-12-22T13:40:00Z</dcterms:modified>
</cp:coreProperties>
</file>