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21" w:rsidRPr="00AB6496" w:rsidRDefault="00875121" w:rsidP="00E63460">
      <w:pPr>
        <w:rPr>
          <w:rFonts w:ascii="Arial" w:hAnsi="Arial" w:cs="Arial"/>
        </w:rPr>
      </w:pPr>
      <w:r w:rsidRPr="00AB6496">
        <w:rPr>
          <w:rFonts w:ascii="Arial" w:hAnsi="Arial" w:cs="Arial"/>
        </w:rPr>
        <w:t>Dobrý den,</w:t>
      </w:r>
    </w:p>
    <w:p w:rsidR="00875121" w:rsidRPr="00AB6496" w:rsidRDefault="00875121" w:rsidP="00E63460">
      <w:pPr>
        <w:rPr>
          <w:rFonts w:ascii="Arial" w:hAnsi="Arial" w:cs="Arial"/>
        </w:rPr>
      </w:pPr>
    </w:p>
    <w:p w:rsidR="00E63460" w:rsidRPr="00AB6496" w:rsidRDefault="00875121" w:rsidP="00E63460">
      <w:pPr>
        <w:rPr>
          <w:rFonts w:ascii="Arial" w:hAnsi="Arial" w:cs="Arial"/>
        </w:rPr>
      </w:pPr>
      <w:r w:rsidRPr="00AB6496">
        <w:rPr>
          <w:rFonts w:ascii="Arial" w:hAnsi="Arial" w:cs="Arial"/>
        </w:rPr>
        <w:t>r</w:t>
      </w:r>
      <w:r w:rsidR="00E63460" w:rsidRPr="00AB6496">
        <w:rPr>
          <w:rFonts w:ascii="Arial" w:hAnsi="Arial" w:cs="Arial"/>
        </w:rPr>
        <w:t xml:space="preserve">ádi bychom nabídli jiné možnosti, které zatím zná jen málo </w:t>
      </w:r>
      <w:r w:rsidRPr="00AB6496">
        <w:rPr>
          <w:rFonts w:ascii="Arial" w:hAnsi="Arial" w:cs="Arial"/>
        </w:rPr>
        <w:t>členů STP v </w:t>
      </w:r>
      <w:proofErr w:type="gramStart"/>
      <w:r w:rsidRPr="00AB6496">
        <w:rPr>
          <w:rFonts w:ascii="Arial" w:hAnsi="Arial" w:cs="Arial"/>
        </w:rPr>
        <w:t>ČR z. s.</w:t>
      </w:r>
      <w:proofErr w:type="gramEnd"/>
    </w:p>
    <w:p w:rsidR="00E63460" w:rsidRPr="00AB6496" w:rsidRDefault="00E63460" w:rsidP="00E63460">
      <w:pPr>
        <w:rPr>
          <w:rFonts w:ascii="Arial" w:hAnsi="Arial" w:cs="Arial"/>
        </w:rPr>
      </w:pPr>
    </w:p>
    <w:p w:rsidR="00E63460" w:rsidRPr="00AB6496" w:rsidRDefault="00E63460" w:rsidP="00E63460">
      <w:pPr>
        <w:rPr>
          <w:rFonts w:ascii="Arial" w:hAnsi="Arial" w:cs="Arial"/>
        </w:rPr>
      </w:pPr>
      <w:r w:rsidRPr="00AB6496">
        <w:rPr>
          <w:rFonts w:ascii="Arial" w:hAnsi="Arial" w:cs="Arial"/>
        </w:rPr>
        <w:t xml:space="preserve">Pro Vás všechny s omezeným pohybem, které jsme poznali v minulém roce...... </w:t>
      </w:r>
    </w:p>
    <w:p w:rsidR="00A37F4A" w:rsidRPr="00AB6496" w:rsidRDefault="00E63460" w:rsidP="00E63460">
      <w:pPr>
        <w:pStyle w:val="Normlnweb"/>
        <w:rPr>
          <w:rFonts w:ascii="Arial" w:hAnsi="Arial" w:cs="Arial"/>
        </w:rPr>
      </w:pPr>
      <w:r w:rsidRPr="00AB6496">
        <w:rPr>
          <w:rFonts w:ascii="Arial" w:hAnsi="Arial" w:cs="Arial"/>
        </w:rPr>
        <w:t xml:space="preserve">Dovolujeme si - rodinná firma prodávající auta již od r. 1998 - </w:t>
      </w:r>
      <w:proofErr w:type="spellStart"/>
      <w:r w:rsidRPr="00AB6496">
        <w:rPr>
          <w:rFonts w:ascii="Arial" w:hAnsi="Arial" w:cs="Arial"/>
        </w:rPr>
        <w:t>Blohmann</w:t>
      </w:r>
      <w:proofErr w:type="spellEnd"/>
      <w:r w:rsidRPr="00AB6496">
        <w:rPr>
          <w:rFonts w:ascii="Arial" w:hAnsi="Arial" w:cs="Arial"/>
        </w:rPr>
        <w:t xml:space="preserve"> s.r.o. z</w:t>
      </w:r>
      <w:r w:rsidR="00A37F4A" w:rsidRPr="00AB6496">
        <w:rPr>
          <w:rFonts w:ascii="Arial" w:hAnsi="Arial" w:cs="Arial"/>
        </w:rPr>
        <w:t> </w:t>
      </w:r>
      <w:r w:rsidRPr="00AB6496">
        <w:rPr>
          <w:rFonts w:ascii="Arial" w:hAnsi="Arial" w:cs="Arial"/>
        </w:rPr>
        <w:t>Klatov</w:t>
      </w:r>
      <w:r w:rsidR="00A37F4A" w:rsidRPr="00AB6496">
        <w:rPr>
          <w:rFonts w:ascii="Arial" w:hAnsi="Arial" w:cs="Arial"/>
        </w:rPr>
        <w:t xml:space="preserve"> </w:t>
      </w:r>
      <w:r w:rsidRPr="00AB6496">
        <w:rPr>
          <w:rFonts w:ascii="Arial" w:hAnsi="Arial" w:cs="Arial"/>
        </w:rPr>
        <w:t xml:space="preserve">na západě Čech, oslovit Vás s úctou a pokorou a předat pár informací, že to jde i jinak. Možnosti, které nabízíme všem ZTP se sníženou pohyblivostí, zatím nejsou v ČR běžné. Zavedli jsme před několika lety novou značku, jistě si vzpomínáte </w:t>
      </w:r>
      <w:r w:rsidR="00A37F4A" w:rsidRPr="00AB6496">
        <w:rPr>
          <w:rFonts w:ascii="Arial" w:hAnsi="Arial" w:cs="Arial"/>
        </w:rPr>
        <w:t>– </w:t>
      </w:r>
      <w:proofErr w:type="spellStart"/>
      <w:r w:rsidR="00A37F4A" w:rsidRPr="00AB6496">
        <w:rPr>
          <w:rFonts w:ascii="Arial" w:hAnsi="Arial" w:cs="Arial"/>
        </w:rPr>
        <w:t>elBlesk</w:t>
      </w:r>
      <w:proofErr w:type="spellEnd"/>
      <w:r w:rsidR="00A37F4A" w:rsidRPr="00AB6496">
        <w:rPr>
          <w:rFonts w:ascii="Arial" w:hAnsi="Arial" w:cs="Arial"/>
        </w:rPr>
        <w:t xml:space="preserve"> elektromobily (</w:t>
      </w:r>
      <w:hyperlink r:id="rId4" w:history="1">
        <w:r w:rsidRPr="00AB6496">
          <w:rPr>
            <w:rStyle w:val="Hypertextovodkaz"/>
            <w:rFonts w:ascii="Arial" w:hAnsi="Arial" w:cs="Arial"/>
            <w:bCs/>
          </w:rPr>
          <w:t>https://www.elblesk.</w:t>
        </w:r>
        <w:bookmarkStart w:id="0" w:name="_GoBack"/>
        <w:bookmarkEnd w:id="0"/>
        <w:r w:rsidRPr="00AB6496">
          <w:rPr>
            <w:rStyle w:val="Hypertextovodkaz"/>
            <w:rFonts w:ascii="Arial" w:hAnsi="Arial" w:cs="Arial"/>
            <w:bCs/>
          </w:rPr>
          <w:t>c</w:t>
        </w:r>
        <w:r w:rsidRPr="00AB6496">
          <w:rPr>
            <w:rStyle w:val="Hypertextovodkaz"/>
            <w:rFonts w:ascii="Arial" w:hAnsi="Arial" w:cs="Arial"/>
            <w:bCs/>
          </w:rPr>
          <w:t>z/</w:t>
        </w:r>
      </w:hyperlink>
      <w:r w:rsidR="00A37F4A" w:rsidRPr="00AB6496">
        <w:rPr>
          <w:rFonts w:ascii="Arial" w:hAnsi="Arial" w:cs="Arial"/>
          <w:bCs/>
        </w:rPr>
        <w:t xml:space="preserve">), </w:t>
      </w:r>
      <w:r w:rsidRPr="00AB6496">
        <w:rPr>
          <w:rFonts w:ascii="Arial" w:hAnsi="Arial" w:cs="Arial"/>
        </w:rPr>
        <w:t xml:space="preserve">která se zabývá </w:t>
      </w:r>
      <w:proofErr w:type="spellStart"/>
      <w:r w:rsidRPr="00AB6496">
        <w:rPr>
          <w:rFonts w:ascii="Arial" w:hAnsi="Arial" w:cs="Arial"/>
        </w:rPr>
        <w:t>elektromobilitou</w:t>
      </w:r>
      <w:proofErr w:type="spellEnd"/>
      <w:r w:rsidRPr="00AB6496">
        <w:rPr>
          <w:rFonts w:ascii="Arial" w:hAnsi="Arial" w:cs="Arial"/>
        </w:rPr>
        <w:t xml:space="preserve"> a dodává na trh různé elektromobily a ostatní příslušenství - např. nabíječky - a to i solární. </w:t>
      </w:r>
    </w:p>
    <w:p w:rsidR="00E63460" w:rsidRPr="00AB6496" w:rsidRDefault="00E63460" w:rsidP="00E63460">
      <w:pPr>
        <w:pStyle w:val="Normlnweb"/>
        <w:rPr>
          <w:rFonts w:ascii="Arial" w:hAnsi="Arial" w:cs="Arial"/>
        </w:rPr>
      </w:pPr>
      <w:r w:rsidRPr="00AB6496">
        <w:rPr>
          <w:rFonts w:ascii="Arial" w:hAnsi="Arial" w:cs="Arial"/>
          <w:b/>
          <w:bCs/>
        </w:rPr>
        <w:t xml:space="preserve">Znáte elektromobil </w:t>
      </w:r>
      <w:proofErr w:type="spellStart"/>
      <w:r w:rsidRPr="00AB6496">
        <w:rPr>
          <w:rFonts w:ascii="Arial" w:hAnsi="Arial" w:cs="Arial"/>
          <w:b/>
          <w:bCs/>
        </w:rPr>
        <w:t>elBlesk</w:t>
      </w:r>
      <w:proofErr w:type="spellEnd"/>
      <w:r w:rsidRPr="00AB6496">
        <w:rPr>
          <w:rFonts w:ascii="Arial" w:hAnsi="Arial" w:cs="Arial"/>
          <w:b/>
          <w:bCs/>
        </w:rPr>
        <w:t xml:space="preserve"> TIGER, který zvládne každý, kdo udělá pouhý jeden krok z invalidního vozíku? Je zastřešený, vybavený topením či větráním, rádiem, ovládáním elektrických oken i centrálním zamykáním a parkovací kamerou. Umožňuje celoroční provoz v jakémkoliv počasí a navíc samostatnost a dopravní </w:t>
      </w:r>
      <w:proofErr w:type="spellStart"/>
      <w:r w:rsidRPr="00AB6496">
        <w:rPr>
          <w:rFonts w:ascii="Arial" w:hAnsi="Arial" w:cs="Arial"/>
          <w:b/>
          <w:bCs/>
        </w:rPr>
        <w:t>samoobslužnost</w:t>
      </w:r>
      <w:proofErr w:type="spellEnd"/>
      <w:r w:rsidRPr="00AB6496">
        <w:rPr>
          <w:rFonts w:ascii="Arial" w:hAnsi="Arial" w:cs="Arial"/>
          <w:b/>
          <w:bCs/>
        </w:rPr>
        <w:t>.</w:t>
      </w:r>
      <w:r w:rsidRPr="00AB6496">
        <w:rPr>
          <w:rFonts w:ascii="Arial" w:hAnsi="Arial" w:cs="Arial"/>
        </w:rPr>
        <w:t xml:space="preserve"> Nabíjí se z domácí obyčejné zásuvky. Je třeba </w:t>
      </w:r>
      <w:r w:rsidR="00A37F4A" w:rsidRPr="00AB6496">
        <w:rPr>
          <w:rFonts w:ascii="Arial" w:hAnsi="Arial" w:cs="Arial"/>
        </w:rPr>
        <w:t>řidičský průkaz</w:t>
      </w:r>
      <w:r w:rsidRPr="00AB6496">
        <w:rPr>
          <w:rFonts w:ascii="Arial" w:hAnsi="Arial" w:cs="Arial"/>
        </w:rPr>
        <w:t xml:space="preserve"> A1 – možnost řízení od 16 let. </w:t>
      </w:r>
    </w:p>
    <w:p w:rsidR="00A37F4A" w:rsidRPr="00AB6496" w:rsidRDefault="00E63460" w:rsidP="00E63460">
      <w:pPr>
        <w:pStyle w:val="Normlnweb"/>
        <w:rPr>
          <w:rFonts w:ascii="Arial" w:hAnsi="Arial" w:cs="Arial"/>
        </w:rPr>
      </w:pPr>
      <w:r w:rsidRPr="00AB6496">
        <w:rPr>
          <w:rFonts w:ascii="Arial" w:hAnsi="Arial" w:cs="Arial"/>
        </w:rPr>
        <w:t xml:space="preserve">Jsme jediným dodavatelem tohoto typu </w:t>
      </w:r>
      <w:proofErr w:type="spellStart"/>
      <w:r w:rsidRPr="00AB6496">
        <w:rPr>
          <w:rFonts w:ascii="Arial" w:hAnsi="Arial" w:cs="Arial"/>
        </w:rPr>
        <w:t>elektroauta</w:t>
      </w:r>
      <w:proofErr w:type="spellEnd"/>
      <w:r w:rsidRPr="00AB6496">
        <w:rPr>
          <w:rFonts w:ascii="Arial" w:hAnsi="Arial" w:cs="Arial"/>
        </w:rPr>
        <w:t xml:space="preserve"> v ČR a máme povolení k jeho prodeji a úpravám. Naše síť prodejních a servisních míst Vám zaručí snadnou dostupnost. </w:t>
      </w:r>
    </w:p>
    <w:p w:rsidR="00E63460" w:rsidRPr="00AB6496" w:rsidRDefault="00E63460" w:rsidP="00E63460">
      <w:pPr>
        <w:pStyle w:val="Normlnweb"/>
        <w:rPr>
          <w:rFonts w:ascii="Arial" w:hAnsi="Arial" w:cs="Arial"/>
        </w:rPr>
      </w:pPr>
      <w:r w:rsidRPr="00AB6496">
        <w:rPr>
          <w:rFonts w:ascii="Arial" w:hAnsi="Arial" w:cs="Arial"/>
        </w:rPr>
        <w:t xml:space="preserve">A pokud máte rádi v ruce namísto volantu řídítka – je tu pouze na ruční ovládání dvoumístná uzavřená </w:t>
      </w:r>
      <w:r w:rsidRPr="00AB6496">
        <w:rPr>
          <w:rFonts w:ascii="Arial" w:hAnsi="Arial" w:cs="Arial"/>
          <w:b/>
          <w:bCs/>
        </w:rPr>
        <w:t>tříkolka</w:t>
      </w:r>
      <w:r w:rsidRPr="00AB6496">
        <w:rPr>
          <w:rFonts w:ascii="Arial" w:hAnsi="Arial" w:cs="Arial"/>
        </w:rPr>
        <w:t xml:space="preserve"> pro dva, za sebou sedící. </w:t>
      </w:r>
      <w:r w:rsidR="00A37F4A" w:rsidRPr="00AB6496">
        <w:rPr>
          <w:rFonts w:ascii="Arial" w:hAnsi="Arial" w:cs="Arial"/>
        </w:rPr>
        <w:t>Řidičský průkaz</w:t>
      </w:r>
      <w:r w:rsidRPr="00AB6496">
        <w:rPr>
          <w:rFonts w:ascii="Arial" w:hAnsi="Arial" w:cs="Arial"/>
        </w:rPr>
        <w:t xml:space="preserve"> AM = od 15 let.</w:t>
      </w:r>
    </w:p>
    <w:p w:rsidR="00E63460" w:rsidRPr="00AB6496" w:rsidRDefault="00E63460" w:rsidP="00E63460">
      <w:pPr>
        <w:pStyle w:val="Normlnweb"/>
        <w:rPr>
          <w:rFonts w:ascii="Arial" w:hAnsi="Arial" w:cs="Arial"/>
        </w:rPr>
      </w:pPr>
      <w:r w:rsidRPr="00AB6496">
        <w:rPr>
          <w:rFonts w:ascii="Arial" w:hAnsi="Arial" w:cs="Arial"/>
        </w:rPr>
        <w:t>Rádi bychom se podíleli na Vašem návratu do běžného života, setkávali se po celé ČR a sdíleli s Vámi Vaše reakce z nových možností a případných inovací, které pro Vás rádi vymyslíme. Na společných setkáních rádi tyto nové možnosti předvedeme.</w:t>
      </w:r>
    </w:p>
    <w:p w:rsidR="00E63460" w:rsidRPr="00AB6496" w:rsidRDefault="00E63460" w:rsidP="00E63460">
      <w:pPr>
        <w:pStyle w:val="Normlnweb"/>
        <w:rPr>
          <w:rFonts w:ascii="Arial" w:hAnsi="Arial" w:cs="Arial"/>
        </w:rPr>
      </w:pPr>
      <w:r w:rsidRPr="00AB6496">
        <w:rPr>
          <w:rFonts w:ascii="Arial" w:hAnsi="Arial" w:cs="Arial"/>
        </w:rPr>
        <w:t>Myslíme na Vás a přejeme do následujícího roku zdraví a spoustu šťastně ujetých kilometrů nejen na ruční pohon.</w:t>
      </w:r>
    </w:p>
    <w:p w:rsidR="00E63460" w:rsidRPr="00AB6496" w:rsidRDefault="00E63460" w:rsidP="00E63460">
      <w:pPr>
        <w:pStyle w:val="Normlnweb"/>
        <w:rPr>
          <w:rFonts w:ascii="Arial" w:hAnsi="Arial" w:cs="Arial"/>
          <w:iCs/>
        </w:rPr>
      </w:pPr>
      <w:r w:rsidRPr="00AB6496">
        <w:rPr>
          <w:rFonts w:ascii="Arial" w:hAnsi="Arial" w:cs="Arial"/>
          <w:iCs/>
        </w:rPr>
        <w:t xml:space="preserve">Na Vaši reakci se těší Ivana </w:t>
      </w:r>
      <w:proofErr w:type="spellStart"/>
      <w:r w:rsidRPr="00AB6496">
        <w:rPr>
          <w:rFonts w:ascii="Arial" w:hAnsi="Arial" w:cs="Arial"/>
          <w:iCs/>
        </w:rPr>
        <w:t>Steidlová</w:t>
      </w:r>
      <w:proofErr w:type="spellEnd"/>
      <w:r w:rsidRPr="00AB6496">
        <w:rPr>
          <w:rFonts w:ascii="Arial" w:hAnsi="Arial" w:cs="Arial"/>
          <w:iCs/>
        </w:rPr>
        <w:t>, konzultant pro klienty ZTP, U Trati 2081/61, 301 00 Plzeň, tel. 606 619 978,</w:t>
      </w:r>
      <w:r w:rsidR="00A37F4A" w:rsidRPr="00AB6496">
        <w:rPr>
          <w:rFonts w:ascii="Arial" w:hAnsi="Arial" w:cs="Arial"/>
          <w:iCs/>
        </w:rPr>
        <w:t>e-mail:</w:t>
      </w:r>
      <w:r w:rsidRPr="00AB6496">
        <w:rPr>
          <w:rFonts w:ascii="Arial" w:hAnsi="Arial" w:cs="Arial"/>
          <w:iCs/>
        </w:rPr>
        <w:t xml:space="preserve"> </w:t>
      </w:r>
      <w:hyperlink r:id="rId5" w:history="1">
        <w:r w:rsidRPr="00AB6496">
          <w:rPr>
            <w:rStyle w:val="Hypertextovodkaz"/>
            <w:rFonts w:ascii="Arial" w:hAnsi="Arial" w:cs="Arial"/>
            <w:iCs/>
          </w:rPr>
          <w:t>plzen@elblesk.cz</w:t>
        </w:r>
      </w:hyperlink>
      <w:r w:rsidR="00A37F4A" w:rsidRPr="00AB6496">
        <w:rPr>
          <w:rFonts w:ascii="Arial" w:hAnsi="Arial" w:cs="Arial"/>
          <w:iCs/>
        </w:rPr>
        <w:t>.</w:t>
      </w:r>
    </w:p>
    <w:p w:rsidR="00E63460" w:rsidRPr="00AB6496" w:rsidRDefault="00A37F4A" w:rsidP="00E63460">
      <w:pPr>
        <w:pStyle w:val="Normlnweb"/>
        <w:spacing w:after="0" w:afterAutospacing="0"/>
        <w:rPr>
          <w:rFonts w:ascii="Arial" w:hAnsi="Arial" w:cs="Arial"/>
        </w:rPr>
      </w:pPr>
      <w:r w:rsidRPr="00AB6496">
        <w:rPr>
          <w:rFonts w:ascii="Arial" w:hAnsi="Arial" w:cs="Arial"/>
          <w:noProof/>
        </w:rPr>
        <w:drawing>
          <wp:anchor distT="0" distB="0" distL="0" distR="0" simplePos="0" relativeHeight="251656704" behindDoc="0" locked="0" layoutInCell="1" allowOverlap="0" wp14:anchorId="3876B5D1" wp14:editId="3D29F5AF">
            <wp:simplePos x="0" y="0"/>
            <wp:positionH relativeFrom="column">
              <wp:posOffset>4253230</wp:posOffset>
            </wp:positionH>
            <wp:positionV relativeFrom="paragraph">
              <wp:posOffset>9525</wp:posOffset>
            </wp:positionV>
            <wp:extent cx="1825200" cy="1371600"/>
            <wp:effectExtent l="0" t="0" r="3810" b="0"/>
            <wp:wrapNone/>
            <wp:docPr id="2" name="Obrázek 2" descr="part4.MtD5EJ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t4.MtD5EJh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496">
        <w:rPr>
          <w:rFonts w:ascii="Arial" w:hAnsi="Arial" w:cs="Arial"/>
          <w:noProof/>
        </w:rPr>
        <w:drawing>
          <wp:anchor distT="0" distB="0" distL="0" distR="0" simplePos="0" relativeHeight="251657728" behindDoc="0" locked="0" layoutInCell="1" allowOverlap="0" wp14:anchorId="7FD2AE74" wp14:editId="507B9D4A">
            <wp:simplePos x="0" y="0"/>
            <wp:positionH relativeFrom="column">
              <wp:posOffset>2126615</wp:posOffset>
            </wp:positionH>
            <wp:positionV relativeFrom="paragraph">
              <wp:posOffset>9525</wp:posOffset>
            </wp:positionV>
            <wp:extent cx="1821600" cy="1371600"/>
            <wp:effectExtent l="0" t="0" r="7620" b="0"/>
            <wp:wrapNone/>
            <wp:docPr id="3" name="Obrázek 3" descr="part3.kSrtDx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t3.kSrtDxi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460" w:rsidRPr="00AB6496">
        <w:rPr>
          <w:rFonts w:ascii="Arial" w:hAnsi="Arial" w:cs="Arial"/>
          <w:noProof/>
        </w:rPr>
        <w:drawing>
          <wp:anchor distT="0" distB="0" distL="0" distR="0" simplePos="0" relativeHeight="251658752" behindDoc="0" locked="0" layoutInCell="1" allowOverlap="0" wp14:anchorId="3A616388" wp14:editId="4534399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371600"/>
            <wp:effectExtent l="0" t="0" r="0" b="0"/>
            <wp:wrapSquare wrapText="bothSides"/>
            <wp:docPr id="4" name="Obrázek 4" descr="part2.gL4OuG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2.gL4OuG8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F4A" w:rsidRPr="00AB6496" w:rsidRDefault="00A37F4A" w:rsidP="00E63460">
      <w:pPr>
        <w:pStyle w:val="Normlnweb"/>
        <w:spacing w:after="0" w:afterAutospacing="0"/>
        <w:rPr>
          <w:rFonts w:ascii="Arial" w:hAnsi="Arial" w:cs="Arial"/>
        </w:rPr>
      </w:pPr>
    </w:p>
    <w:p w:rsidR="00A37F4A" w:rsidRPr="00AB6496" w:rsidRDefault="00A37F4A" w:rsidP="00E63460">
      <w:pPr>
        <w:pStyle w:val="Normlnweb"/>
        <w:spacing w:after="0" w:afterAutospacing="0"/>
        <w:rPr>
          <w:rFonts w:ascii="Arial" w:hAnsi="Arial" w:cs="Arial"/>
        </w:rPr>
      </w:pPr>
    </w:p>
    <w:p w:rsidR="00A37F4A" w:rsidRPr="00AB6496" w:rsidRDefault="00A37F4A" w:rsidP="00E63460">
      <w:pPr>
        <w:pStyle w:val="Normlnweb"/>
        <w:spacing w:after="0" w:afterAutospacing="0"/>
        <w:rPr>
          <w:rFonts w:ascii="Arial" w:hAnsi="Arial" w:cs="Arial"/>
        </w:rPr>
      </w:pPr>
    </w:p>
    <w:p w:rsidR="00A37F4A" w:rsidRPr="00AB6496" w:rsidRDefault="00A37F4A" w:rsidP="00E63460">
      <w:pPr>
        <w:pStyle w:val="Normlnweb"/>
        <w:spacing w:after="0" w:afterAutospacing="0"/>
        <w:rPr>
          <w:rFonts w:ascii="Arial" w:hAnsi="Arial" w:cs="Arial"/>
        </w:rPr>
      </w:pPr>
    </w:p>
    <w:p w:rsidR="00A37F4A" w:rsidRPr="00AB6496" w:rsidRDefault="00A37F4A" w:rsidP="00E63460">
      <w:pPr>
        <w:pStyle w:val="Normlnweb"/>
        <w:spacing w:after="0" w:afterAutospacing="0"/>
        <w:rPr>
          <w:rFonts w:ascii="Arial" w:hAnsi="Arial" w:cs="Arial"/>
        </w:rPr>
      </w:pPr>
      <w:r w:rsidRPr="00AB6496">
        <w:rPr>
          <w:rFonts w:ascii="Arial" w:hAnsi="Arial" w:cs="Arial"/>
        </w:rPr>
        <w:t>Podrobnější informace najdete na stránkách:</w:t>
      </w:r>
    </w:p>
    <w:p w:rsidR="00E63460" w:rsidRPr="00AB6496" w:rsidRDefault="00AB6496" w:rsidP="00E63460">
      <w:pPr>
        <w:pStyle w:val="Normlnweb"/>
        <w:spacing w:after="0" w:afterAutospacing="0"/>
        <w:rPr>
          <w:rFonts w:ascii="Arial" w:hAnsi="Arial" w:cs="Arial"/>
        </w:rPr>
      </w:pPr>
      <w:hyperlink r:id="rId9" w:history="1">
        <w:r w:rsidR="00E63460" w:rsidRPr="00AB6496">
          <w:rPr>
            <w:rStyle w:val="Hypertextovodkaz"/>
            <w:rFonts w:ascii="Arial" w:hAnsi="Arial" w:cs="Arial"/>
          </w:rPr>
          <w:t>https://www.elblesk.cz/</w:t>
        </w:r>
      </w:hyperlink>
    </w:p>
    <w:p w:rsidR="00E63460" w:rsidRPr="00AB6496" w:rsidRDefault="00AB6496" w:rsidP="00E63460">
      <w:pPr>
        <w:pStyle w:val="Normlnweb"/>
        <w:spacing w:after="0" w:afterAutospacing="0"/>
        <w:rPr>
          <w:rStyle w:val="Hypertextovodkaz"/>
          <w:rFonts w:ascii="Arial" w:hAnsi="Arial" w:cs="Arial"/>
        </w:rPr>
      </w:pPr>
      <w:hyperlink r:id="rId10" w:history="1">
        <w:r w:rsidR="00E63460" w:rsidRPr="00AB6496">
          <w:rPr>
            <w:rStyle w:val="Hypertextovodkaz"/>
            <w:rFonts w:ascii="Arial" w:hAnsi="Arial" w:cs="Arial"/>
          </w:rPr>
          <w:t>https://www.blohmann.cz/kontakt.html</w:t>
        </w:r>
      </w:hyperlink>
      <w:r w:rsidR="00A37F4A" w:rsidRPr="00AB6496">
        <w:rPr>
          <w:rStyle w:val="Hypertextovodkaz"/>
          <w:rFonts w:ascii="Arial" w:hAnsi="Arial" w:cs="Arial"/>
        </w:rPr>
        <w:t xml:space="preserve"> </w:t>
      </w:r>
    </w:p>
    <w:p w:rsidR="00E63460" w:rsidRPr="00AB6496" w:rsidRDefault="00AB6496" w:rsidP="00E63460">
      <w:pPr>
        <w:pStyle w:val="Normlnweb"/>
        <w:spacing w:after="0" w:afterAutospacing="0"/>
        <w:rPr>
          <w:rFonts w:ascii="Arial" w:hAnsi="Arial" w:cs="Arial"/>
        </w:rPr>
      </w:pPr>
      <w:hyperlink r:id="rId11" w:history="1">
        <w:r w:rsidR="00E63460" w:rsidRPr="00AB6496">
          <w:rPr>
            <w:rStyle w:val="Hypertextovodkaz"/>
            <w:rFonts w:ascii="Arial" w:hAnsi="Arial" w:cs="Arial"/>
          </w:rPr>
          <w:t>http://www.vozickar.com/elektromobil-elblesk-cesta-k-zazitkum-i-nezavislosti/</w:t>
        </w:r>
      </w:hyperlink>
    </w:p>
    <w:sectPr w:rsidR="00E63460" w:rsidRPr="00AB6496" w:rsidSect="00A37F4A">
      <w:pgSz w:w="11906" w:h="16838"/>
      <w:pgMar w:top="1304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60"/>
    <w:rsid w:val="00875121"/>
    <w:rsid w:val="00A37F4A"/>
    <w:rsid w:val="00AB6496"/>
    <w:rsid w:val="00E63460"/>
    <w:rsid w:val="00E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6545C-22DF-4F99-8F57-9B2FC91A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46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346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63460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AB6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vozickar.com/elektromobil-elblesk-cesta-k-zazitkum-i-nezavislosti/" TargetMode="External"/><Relationship Id="rId5" Type="http://schemas.openxmlformats.org/officeDocument/2006/relationships/hyperlink" Target="mailto:plzen@elblesk.cz" TargetMode="External"/><Relationship Id="rId10" Type="http://schemas.openxmlformats.org/officeDocument/2006/relationships/hyperlink" Target="https://www.blohmann.cz/kontakt.html" TargetMode="External"/><Relationship Id="rId4" Type="http://schemas.openxmlformats.org/officeDocument/2006/relationships/hyperlink" Target="https://www.elblesk.cz/" TargetMode="External"/><Relationship Id="rId9" Type="http://schemas.openxmlformats.org/officeDocument/2006/relationships/hyperlink" Target="https://www.elbles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2022-02-02T12:13:00Z</dcterms:created>
  <dcterms:modified xsi:type="dcterms:W3CDTF">2022-02-02T12:37:00Z</dcterms:modified>
</cp:coreProperties>
</file>