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14" w:rsidRDefault="00BB7914" w:rsidP="00BB7914">
      <w:pPr>
        <w:pStyle w:val="Normlnweb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bCs/>
          <w:color w:val="0070C0"/>
          <w:sz w:val="44"/>
          <w:szCs w:val="44"/>
          <w:shd w:val="clear" w:color="auto" w:fill="FFFFFF"/>
        </w:rPr>
      </w:pPr>
    </w:p>
    <w:p w:rsidR="008A1C40" w:rsidRDefault="008A1C40" w:rsidP="00BB7914">
      <w:pPr>
        <w:pStyle w:val="Normlnweb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b/>
          <w:bCs/>
          <w:color w:val="0070C0"/>
          <w:sz w:val="44"/>
          <w:szCs w:val="44"/>
          <w:shd w:val="clear" w:color="auto" w:fill="FFFFFF"/>
        </w:rPr>
      </w:pPr>
      <w:r w:rsidRPr="00BB7914">
        <w:rPr>
          <w:rFonts w:asciiTheme="majorHAnsi" w:hAnsiTheme="majorHAnsi" w:cs="Arial"/>
          <w:b/>
          <w:bCs/>
          <w:color w:val="0070C0"/>
          <w:sz w:val="44"/>
          <w:szCs w:val="44"/>
          <w:shd w:val="clear" w:color="auto" w:fill="FFFFFF"/>
        </w:rPr>
        <w:t>Centrum pro rodinné pečující v</w:t>
      </w:r>
      <w:r w:rsidR="00342483">
        <w:rPr>
          <w:rFonts w:asciiTheme="majorHAnsi" w:hAnsiTheme="majorHAnsi" w:cs="Arial"/>
          <w:b/>
          <w:bCs/>
          <w:color w:val="0070C0"/>
          <w:sz w:val="44"/>
          <w:szCs w:val="44"/>
          <w:shd w:val="clear" w:color="auto" w:fill="FFFFFF"/>
        </w:rPr>
        <w:t> </w:t>
      </w:r>
      <w:r w:rsidRPr="00BB7914">
        <w:rPr>
          <w:rFonts w:asciiTheme="majorHAnsi" w:hAnsiTheme="majorHAnsi" w:cs="Arial"/>
          <w:b/>
          <w:bCs/>
          <w:color w:val="0070C0"/>
          <w:sz w:val="44"/>
          <w:szCs w:val="44"/>
          <w:shd w:val="clear" w:color="auto" w:fill="FFFFFF"/>
        </w:rPr>
        <w:t>Praze</w:t>
      </w:r>
    </w:p>
    <w:p w:rsidR="00342483" w:rsidRDefault="00342483" w:rsidP="00342483">
      <w:pPr>
        <w:jc w:val="center"/>
        <w:rPr>
          <w:rFonts w:ascii="Cambria" w:hAnsi="Cambria"/>
          <w:b/>
          <w:color w:val="0070C0"/>
          <w:sz w:val="30"/>
          <w:szCs w:val="30"/>
        </w:rPr>
      </w:pPr>
    </w:p>
    <w:p w:rsidR="00342483" w:rsidRPr="00342483" w:rsidRDefault="00342483" w:rsidP="00342483">
      <w:pPr>
        <w:jc w:val="center"/>
        <w:rPr>
          <w:rFonts w:ascii="Cambria" w:hAnsi="Cambria"/>
          <w:b/>
          <w:color w:val="0070C0"/>
          <w:sz w:val="30"/>
          <w:szCs w:val="30"/>
        </w:rPr>
      </w:pPr>
      <w:r w:rsidRPr="00342483">
        <w:rPr>
          <w:rFonts w:ascii="Cambria" w:hAnsi="Cambria"/>
          <w:b/>
          <w:color w:val="0070C0"/>
          <w:sz w:val="30"/>
          <w:szCs w:val="30"/>
        </w:rPr>
        <w:t>Pečujete o blízkou osobu?</w:t>
      </w:r>
    </w:p>
    <w:p w:rsidR="00342483" w:rsidRPr="00342483" w:rsidRDefault="00342483" w:rsidP="00342483">
      <w:pPr>
        <w:jc w:val="center"/>
        <w:rPr>
          <w:rFonts w:ascii="Cambria" w:hAnsi="Cambria"/>
          <w:b/>
          <w:color w:val="0070C0"/>
          <w:sz w:val="30"/>
          <w:szCs w:val="30"/>
        </w:rPr>
      </w:pPr>
      <w:r w:rsidRPr="00342483">
        <w:rPr>
          <w:rFonts w:ascii="Cambria" w:hAnsi="Cambria"/>
          <w:b/>
          <w:color w:val="0070C0"/>
          <w:sz w:val="30"/>
          <w:szCs w:val="30"/>
        </w:rPr>
        <w:t>Nemusíte být na vše sami, nabízíme Vám bezplatnou pomoc.</w:t>
      </w:r>
    </w:p>
    <w:p w:rsidR="008A1C40" w:rsidRPr="008A1C40" w:rsidRDefault="008A1C40" w:rsidP="008A1C40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b/>
          <w:bCs/>
          <w:shd w:val="clear" w:color="auto" w:fill="FFFFFF"/>
        </w:rPr>
      </w:pPr>
    </w:p>
    <w:p w:rsidR="007E2C75" w:rsidRPr="007E2C75" w:rsidRDefault="00BB7914" w:rsidP="007E2C75">
      <w:pPr>
        <w:pStyle w:val="Normlnweb"/>
        <w:spacing w:before="0" w:beforeAutospacing="0" w:after="0" w:afterAutospacing="0"/>
        <w:jc w:val="both"/>
        <w:textAlignment w:val="baseline"/>
        <w:rPr>
          <w:rFonts w:ascii="Cambria" w:hAnsi="Cambria"/>
          <w:bCs/>
          <w:sz w:val="32"/>
          <w:szCs w:val="32"/>
          <w:bdr w:val="none" w:sz="0" w:space="0" w:color="auto" w:frame="1"/>
        </w:rPr>
      </w:pPr>
      <w:r w:rsidRPr="007E2C75">
        <w:rPr>
          <w:rFonts w:ascii="Cambria" w:hAnsi="Cambria"/>
          <w:bCs/>
          <w:sz w:val="32"/>
          <w:szCs w:val="32"/>
          <w:bdr w:val="none" w:sz="0" w:space="0" w:color="auto" w:frame="1"/>
        </w:rPr>
        <w:t>Celesta Praha</w:t>
      </w:r>
      <w:r w:rsidR="007E2C75">
        <w:rPr>
          <w:rFonts w:ascii="Cambria" w:hAnsi="Cambria"/>
          <w:bCs/>
          <w:sz w:val="32"/>
          <w:szCs w:val="32"/>
          <w:bdr w:val="none" w:sz="0" w:space="0" w:color="auto" w:frame="1"/>
        </w:rPr>
        <w:t xml:space="preserve"> </w:t>
      </w:r>
      <w:r w:rsidR="00342483">
        <w:rPr>
          <w:rFonts w:ascii="Cambria" w:hAnsi="Cambria"/>
          <w:bCs/>
          <w:sz w:val="32"/>
          <w:szCs w:val="32"/>
          <w:bdr w:val="none" w:sz="0" w:space="0" w:color="auto" w:frame="1"/>
        </w:rPr>
        <w:t xml:space="preserve">pro Vás </w:t>
      </w:r>
      <w:r w:rsidRPr="007E2C75">
        <w:rPr>
          <w:rFonts w:ascii="Cambria" w:hAnsi="Cambria"/>
          <w:bCs/>
          <w:sz w:val="32"/>
          <w:szCs w:val="32"/>
          <w:bdr w:val="none" w:sz="0" w:space="0" w:color="auto" w:frame="1"/>
        </w:rPr>
        <w:t>otevřela v</w:t>
      </w:r>
      <w:r w:rsidR="008A1C40" w:rsidRPr="007E2C75">
        <w:rPr>
          <w:rFonts w:ascii="Cambria" w:hAnsi="Cambria"/>
          <w:bCs/>
          <w:sz w:val="32"/>
          <w:szCs w:val="32"/>
          <w:bdr w:val="none" w:sz="0" w:space="0" w:color="auto" w:frame="1"/>
        </w:rPr>
        <w:t xml:space="preserve"> lednu 2020 Centrum pro rodinné pečující</w:t>
      </w:r>
      <w:r w:rsidR="007E2C75">
        <w:rPr>
          <w:rFonts w:ascii="Cambria" w:hAnsi="Cambria"/>
          <w:bCs/>
          <w:sz w:val="32"/>
          <w:szCs w:val="32"/>
          <w:bdr w:val="none" w:sz="0" w:space="0" w:color="auto" w:frame="1"/>
        </w:rPr>
        <w:t>,</w:t>
      </w:r>
      <w:r w:rsidR="0007683A" w:rsidRPr="007E2C75">
        <w:rPr>
          <w:rFonts w:ascii="Cambria" w:hAnsi="Cambria"/>
          <w:bCs/>
          <w:sz w:val="32"/>
          <w:szCs w:val="32"/>
          <w:bdr w:val="none" w:sz="0" w:space="0" w:color="auto" w:frame="1"/>
        </w:rPr>
        <w:t xml:space="preserve"> jehož</w:t>
      </w:r>
      <w:r w:rsidR="0007683A" w:rsidRPr="007E2C75">
        <w:rPr>
          <w:rFonts w:ascii="Cambria" w:hAnsi="Cambria" w:cs="Calibri"/>
          <w:sz w:val="32"/>
          <w:szCs w:val="32"/>
        </w:rPr>
        <w:t xml:space="preserve"> cílem je zásadně zlepšit podmínky pro poskytování rodinné neformální péče o seniory v</w:t>
      </w:r>
      <w:r w:rsidR="007E2C75" w:rsidRPr="007E2C75">
        <w:rPr>
          <w:rFonts w:ascii="Cambria" w:hAnsi="Cambria" w:cs="Calibri"/>
          <w:sz w:val="32"/>
          <w:szCs w:val="32"/>
        </w:rPr>
        <w:t> </w:t>
      </w:r>
      <w:r w:rsidR="0007683A" w:rsidRPr="007E2C75">
        <w:rPr>
          <w:rFonts w:ascii="Cambria" w:hAnsi="Cambria" w:cs="Calibri"/>
          <w:sz w:val="32"/>
          <w:szCs w:val="32"/>
        </w:rPr>
        <w:t>Praze</w:t>
      </w:r>
      <w:r w:rsidR="007E2C75" w:rsidRPr="007E2C75">
        <w:rPr>
          <w:rFonts w:ascii="Cambria" w:hAnsi="Cambria" w:cs="Calibri"/>
          <w:sz w:val="32"/>
          <w:szCs w:val="32"/>
        </w:rPr>
        <w:t>.</w:t>
      </w:r>
      <w:r w:rsidR="0007683A" w:rsidRPr="007E2C75">
        <w:rPr>
          <w:rFonts w:ascii="Cambria" w:hAnsi="Cambria" w:cs="Calibri"/>
          <w:sz w:val="32"/>
          <w:szCs w:val="32"/>
        </w:rPr>
        <w:t xml:space="preserve"> </w:t>
      </w:r>
      <w:r w:rsidR="007E2C75" w:rsidRPr="007E2C75">
        <w:rPr>
          <w:rFonts w:ascii="Cambria" w:hAnsi="Cambria"/>
          <w:bCs/>
          <w:sz w:val="32"/>
          <w:szCs w:val="32"/>
          <w:bdr w:val="none" w:sz="0" w:space="0" w:color="auto" w:frame="1"/>
        </w:rPr>
        <w:t xml:space="preserve">Činnost </w:t>
      </w:r>
      <w:r w:rsidR="007E2C75">
        <w:rPr>
          <w:rFonts w:ascii="Cambria" w:hAnsi="Cambria"/>
          <w:bCs/>
          <w:sz w:val="32"/>
          <w:szCs w:val="32"/>
          <w:bdr w:val="none" w:sz="0" w:space="0" w:color="auto" w:frame="1"/>
        </w:rPr>
        <w:t>C</w:t>
      </w:r>
      <w:r w:rsidR="00E7522F">
        <w:rPr>
          <w:rFonts w:ascii="Cambria" w:hAnsi="Cambria"/>
          <w:bCs/>
          <w:sz w:val="32"/>
          <w:szCs w:val="32"/>
          <w:bdr w:val="none" w:sz="0" w:space="0" w:color="auto" w:frame="1"/>
        </w:rPr>
        <w:t>entra je </w:t>
      </w:r>
      <w:r w:rsidR="007E2C75" w:rsidRPr="007E2C75">
        <w:rPr>
          <w:rFonts w:ascii="Cambria" w:hAnsi="Cambria"/>
          <w:bCs/>
          <w:sz w:val="32"/>
          <w:szCs w:val="32"/>
          <w:bdr w:val="none" w:sz="0" w:space="0" w:color="auto" w:frame="1"/>
        </w:rPr>
        <w:t>zaměřena na</w:t>
      </w:r>
      <w:r w:rsidR="007E2C75">
        <w:rPr>
          <w:rFonts w:ascii="Cambria" w:hAnsi="Cambria"/>
          <w:bCs/>
          <w:sz w:val="32"/>
          <w:szCs w:val="32"/>
          <w:bdr w:val="none" w:sz="0" w:space="0" w:color="auto" w:frame="1"/>
        </w:rPr>
        <w:t> </w:t>
      </w:r>
      <w:r w:rsidR="007E2C75" w:rsidRPr="007E2C75">
        <w:rPr>
          <w:rFonts w:ascii="Cambria" w:hAnsi="Cambria"/>
          <w:bCs/>
          <w:sz w:val="32"/>
          <w:szCs w:val="32"/>
          <w:bdr w:val="none" w:sz="0" w:space="0" w:color="auto" w:frame="1"/>
        </w:rPr>
        <w:t>podporu rodinných pečujících, jejich provázení péčí, koordinaci sdílené sociální, zd</w:t>
      </w:r>
      <w:r w:rsidR="00ED1490">
        <w:rPr>
          <w:rFonts w:ascii="Cambria" w:hAnsi="Cambria"/>
          <w:bCs/>
          <w:sz w:val="32"/>
          <w:szCs w:val="32"/>
          <w:bdr w:val="none" w:sz="0" w:space="0" w:color="auto" w:frame="1"/>
        </w:rPr>
        <w:t>ravotní a ošetřovatelské péče a </w:t>
      </w:r>
      <w:r w:rsidR="007E2C75" w:rsidRPr="007E2C75">
        <w:rPr>
          <w:rFonts w:ascii="Cambria" w:hAnsi="Cambria"/>
          <w:bCs/>
          <w:sz w:val="32"/>
          <w:szCs w:val="32"/>
          <w:bdr w:val="none" w:sz="0" w:space="0" w:color="auto" w:frame="1"/>
        </w:rPr>
        <w:t>jejich psychosociální podporu.</w:t>
      </w:r>
    </w:p>
    <w:p w:rsidR="007E2C75" w:rsidRDefault="007E2C75" w:rsidP="0007683A">
      <w:pPr>
        <w:pStyle w:val="Normlnweb"/>
        <w:spacing w:before="0" w:beforeAutospacing="0" w:after="0" w:afterAutospacing="0"/>
        <w:jc w:val="both"/>
        <w:textAlignment w:val="baseline"/>
        <w:rPr>
          <w:rFonts w:ascii="Cambria" w:hAnsi="Cambria" w:cs="Calibri"/>
          <w:sz w:val="32"/>
          <w:szCs w:val="32"/>
        </w:rPr>
      </w:pPr>
    </w:p>
    <w:p w:rsidR="00BB7914" w:rsidRPr="00034FCB" w:rsidRDefault="007E2C75" w:rsidP="0007683A">
      <w:pPr>
        <w:pStyle w:val="Normlnweb"/>
        <w:spacing w:before="0" w:beforeAutospacing="0" w:after="0" w:afterAutospacing="0"/>
        <w:jc w:val="both"/>
        <w:textAlignment w:val="baseline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sz w:val="32"/>
          <w:szCs w:val="32"/>
        </w:rPr>
        <w:t>V</w:t>
      </w:r>
      <w:r w:rsidRPr="007E2C75">
        <w:rPr>
          <w:rFonts w:ascii="Cambria" w:hAnsi="Cambria" w:cs="Calibri"/>
          <w:sz w:val="32"/>
          <w:szCs w:val="32"/>
        </w:rPr>
        <w:t xml:space="preserve"> Centru </w:t>
      </w:r>
      <w:r w:rsidR="00342483">
        <w:rPr>
          <w:rFonts w:ascii="Cambria" w:hAnsi="Cambria" w:cs="Calibri"/>
          <w:sz w:val="32"/>
          <w:szCs w:val="32"/>
        </w:rPr>
        <w:t>získáte</w:t>
      </w:r>
      <w:r w:rsidR="0007683A" w:rsidRPr="007E2C75">
        <w:rPr>
          <w:rFonts w:ascii="Cambria" w:hAnsi="Cambria" w:cs="Calibri"/>
          <w:sz w:val="32"/>
          <w:szCs w:val="32"/>
        </w:rPr>
        <w:t xml:space="preserve"> kontaktní</w:t>
      </w:r>
      <w:r w:rsidRPr="007E2C75">
        <w:rPr>
          <w:rFonts w:ascii="Cambria" w:hAnsi="Cambria" w:cs="Calibri"/>
          <w:sz w:val="32"/>
          <w:szCs w:val="32"/>
        </w:rPr>
        <w:t xml:space="preserve"> </w:t>
      </w:r>
      <w:r w:rsidR="0007683A" w:rsidRPr="007E2C75">
        <w:rPr>
          <w:rFonts w:ascii="Cambria" w:hAnsi="Cambria" w:cs="Calibri"/>
          <w:sz w:val="32"/>
          <w:szCs w:val="32"/>
        </w:rPr>
        <w:t>místo a osobu</w:t>
      </w:r>
      <w:r w:rsidRPr="007E2C75">
        <w:rPr>
          <w:rFonts w:ascii="Cambria" w:hAnsi="Cambria" w:cs="Calibri"/>
          <w:sz w:val="32"/>
          <w:szCs w:val="32"/>
        </w:rPr>
        <w:t xml:space="preserve"> (poradce pro rodinné pečující)</w:t>
      </w:r>
      <w:r w:rsidR="0007683A" w:rsidRPr="007E2C75">
        <w:rPr>
          <w:rFonts w:ascii="Cambria" w:hAnsi="Cambria" w:cs="Calibri"/>
          <w:sz w:val="32"/>
          <w:szCs w:val="32"/>
        </w:rPr>
        <w:t xml:space="preserve">, která </w:t>
      </w:r>
      <w:r w:rsidR="00342483">
        <w:rPr>
          <w:rFonts w:ascii="Cambria" w:hAnsi="Cambria" w:cs="Calibri"/>
          <w:sz w:val="32"/>
          <w:szCs w:val="32"/>
        </w:rPr>
        <w:t>Vaši</w:t>
      </w:r>
      <w:r w:rsidR="0007683A" w:rsidRPr="007E2C75">
        <w:rPr>
          <w:rFonts w:ascii="Cambria" w:hAnsi="Cambria" w:cs="Calibri"/>
          <w:sz w:val="32"/>
          <w:szCs w:val="32"/>
        </w:rPr>
        <w:t xml:space="preserve"> situaci nahlédne v celé šíři</w:t>
      </w:r>
      <w:r w:rsidRPr="007E2C75">
        <w:rPr>
          <w:rFonts w:ascii="Cambria" w:hAnsi="Cambria" w:cs="Calibri"/>
          <w:sz w:val="32"/>
          <w:szCs w:val="32"/>
        </w:rPr>
        <w:t xml:space="preserve">. </w:t>
      </w:r>
      <w:r w:rsidR="0007683A" w:rsidRPr="007E2C75">
        <w:rPr>
          <w:rFonts w:ascii="Cambria" w:hAnsi="Cambria" w:cs="Calibri"/>
          <w:sz w:val="32"/>
          <w:szCs w:val="32"/>
        </w:rPr>
        <w:t xml:space="preserve">Díky </w:t>
      </w:r>
      <w:r w:rsidRPr="007E2C75">
        <w:rPr>
          <w:rFonts w:ascii="Cambria" w:hAnsi="Cambria" w:cs="Calibri"/>
          <w:sz w:val="32"/>
          <w:szCs w:val="32"/>
        </w:rPr>
        <w:t>C</w:t>
      </w:r>
      <w:r w:rsidR="0007683A" w:rsidRPr="007E2C75">
        <w:rPr>
          <w:rFonts w:ascii="Cambria" w:hAnsi="Cambria" w:cs="Calibri"/>
          <w:sz w:val="32"/>
          <w:szCs w:val="32"/>
        </w:rPr>
        <w:t xml:space="preserve">entru </w:t>
      </w:r>
      <w:r w:rsidR="00342483">
        <w:rPr>
          <w:rFonts w:ascii="Cambria" w:hAnsi="Cambria" w:cs="Calibri"/>
          <w:sz w:val="32"/>
          <w:szCs w:val="32"/>
        </w:rPr>
        <w:t xml:space="preserve">tak </w:t>
      </w:r>
      <w:r w:rsidR="0007683A" w:rsidRPr="007E2C75">
        <w:rPr>
          <w:rFonts w:ascii="Cambria" w:hAnsi="Cambria" w:cs="Calibri"/>
          <w:sz w:val="32"/>
          <w:szCs w:val="32"/>
        </w:rPr>
        <w:t>bude možné překonat roztříštěnost podpory a dostupných služeb a</w:t>
      </w:r>
      <w:r w:rsidR="00342483">
        <w:rPr>
          <w:rFonts w:ascii="Cambria" w:hAnsi="Cambria" w:cs="Calibri"/>
          <w:sz w:val="32"/>
          <w:szCs w:val="32"/>
        </w:rPr>
        <w:t> </w:t>
      </w:r>
      <w:r w:rsidR="0007683A" w:rsidRPr="007E2C75">
        <w:rPr>
          <w:rFonts w:ascii="Cambria" w:hAnsi="Cambria" w:cs="Calibri"/>
          <w:sz w:val="32"/>
          <w:szCs w:val="32"/>
        </w:rPr>
        <w:t>vytěžit tak maximum ze</w:t>
      </w:r>
      <w:r w:rsidRPr="007E2C75">
        <w:rPr>
          <w:rFonts w:ascii="Cambria" w:hAnsi="Cambria" w:cs="Calibri"/>
          <w:sz w:val="32"/>
          <w:szCs w:val="32"/>
        </w:rPr>
        <w:t xml:space="preserve"> </w:t>
      </w:r>
      <w:r w:rsidR="0007683A" w:rsidRPr="007E2C75">
        <w:rPr>
          <w:rFonts w:ascii="Cambria" w:hAnsi="Cambria" w:cs="Calibri"/>
          <w:sz w:val="32"/>
          <w:szCs w:val="32"/>
        </w:rPr>
        <w:t>stávajících systém</w:t>
      </w:r>
      <w:r w:rsidRPr="007E2C75">
        <w:rPr>
          <w:rFonts w:ascii="Cambria" w:hAnsi="Cambria" w:cs="Calibri"/>
          <w:sz w:val="32"/>
          <w:szCs w:val="32"/>
        </w:rPr>
        <w:t>ů</w:t>
      </w:r>
      <w:r w:rsidR="0007683A" w:rsidRPr="007E2C75">
        <w:rPr>
          <w:rFonts w:ascii="Cambria" w:hAnsi="Cambria" w:cs="Calibri"/>
          <w:sz w:val="32"/>
          <w:szCs w:val="32"/>
        </w:rPr>
        <w:t xml:space="preserve"> sociálních, zdravotních a komunitních služeb a dílčích služeb orientovaných na</w:t>
      </w:r>
      <w:r w:rsidRPr="007E2C75">
        <w:rPr>
          <w:rFonts w:ascii="Cambria" w:hAnsi="Cambria" w:cs="Calibri"/>
          <w:sz w:val="32"/>
          <w:szCs w:val="32"/>
        </w:rPr>
        <w:t xml:space="preserve"> </w:t>
      </w:r>
      <w:r w:rsidR="0007683A" w:rsidRPr="007E2C75">
        <w:rPr>
          <w:rFonts w:ascii="Cambria" w:hAnsi="Cambria" w:cs="Calibri"/>
          <w:sz w:val="32"/>
          <w:szCs w:val="32"/>
        </w:rPr>
        <w:t>neformální pečující.</w:t>
      </w:r>
      <w:r w:rsidR="00ED1490">
        <w:rPr>
          <w:rFonts w:ascii="Cambria" w:hAnsi="Cambria" w:cs="Calibri"/>
          <w:sz w:val="32"/>
          <w:szCs w:val="32"/>
        </w:rPr>
        <w:t xml:space="preserve"> </w:t>
      </w:r>
      <w:r w:rsidR="00034FCB" w:rsidRPr="00034FCB">
        <w:rPr>
          <w:rFonts w:ascii="Cambria" w:hAnsi="Cambria"/>
          <w:bCs/>
          <w:color w:val="231F20"/>
          <w:sz w:val="32"/>
          <w:szCs w:val="32"/>
          <w:shd w:val="clear" w:color="auto" w:fill="FFFFFF"/>
        </w:rPr>
        <w:t>M</w:t>
      </w:r>
      <w:r w:rsidR="00ED1490" w:rsidRPr="00034FCB">
        <w:rPr>
          <w:rFonts w:ascii="Cambria" w:hAnsi="Cambria"/>
          <w:bCs/>
          <w:color w:val="231F20"/>
          <w:sz w:val="32"/>
          <w:szCs w:val="32"/>
          <w:shd w:val="clear" w:color="auto" w:fill="FFFFFF"/>
        </w:rPr>
        <w:t xml:space="preserve">ultidisciplinární tým </w:t>
      </w:r>
      <w:r w:rsidR="00034FCB" w:rsidRPr="00034FCB">
        <w:rPr>
          <w:rFonts w:ascii="Cambria" w:hAnsi="Cambria"/>
          <w:bCs/>
          <w:color w:val="231F20"/>
          <w:sz w:val="32"/>
          <w:szCs w:val="32"/>
          <w:shd w:val="clear" w:color="auto" w:fill="FFFFFF"/>
        </w:rPr>
        <w:t xml:space="preserve">našeho Centra </w:t>
      </w:r>
      <w:r w:rsidR="00ED1490" w:rsidRPr="00034FCB">
        <w:rPr>
          <w:rFonts w:ascii="Cambria" w:hAnsi="Cambria"/>
          <w:bCs/>
          <w:color w:val="231F20"/>
          <w:sz w:val="32"/>
          <w:szCs w:val="32"/>
          <w:shd w:val="clear" w:color="auto" w:fill="FFFFFF"/>
        </w:rPr>
        <w:t xml:space="preserve">Vám </w:t>
      </w:r>
      <w:r w:rsidR="00034FCB">
        <w:rPr>
          <w:rFonts w:ascii="Cambria" w:hAnsi="Cambria"/>
          <w:bCs/>
          <w:color w:val="231F20"/>
          <w:sz w:val="32"/>
          <w:szCs w:val="32"/>
          <w:shd w:val="clear" w:color="auto" w:fill="FFFFFF"/>
        </w:rPr>
        <w:t xml:space="preserve">tak </w:t>
      </w:r>
      <w:r w:rsidR="00ED1490" w:rsidRPr="00034FCB">
        <w:rPr>
          <w:rFonts w:ascii="Cambria" w:hAnsi="Cambria"/>
          <w:bCs/>
          <w:color w:val="231F20"/>
          <w:sz w:val="32"/>
          <w:szCs w:val="32"/>
          <w:shd w:val="clear" w:color="auto" w:fill="FFFFFF"/>
        </w:rPr>
        <w:t xml:space="preserve">poskytne kompletní poradenství „pod jednou střechou“, aniž byste museli </w:t>
      </w:r>
      <w:r w:rsidR="00034FCB" w:rsidRPr="00034FCB">
        <w:rPr>
          <w:rFonts w:ascii="Cambria" w:hAnsi="Cambria"/>
          <w:bCs/>
          <w:color w:val="231F20"/>
          <w:sz w:val="32"/>
          <w:szCs w:val="32"/>
          <w:shd w:val="clear" w:color="auto" w:fill="FFFFFF"/>
        </w:rPr>
        <w:t>sami hledat zdroje pomoc</w:t>
      </w:r>
      <w:r w:rsidR="00034FCB">
        <w:rPr>
          <w:rFonts w:ascii="Cambria" w:hAnsi="Cambria"/>
          <w:bCs/>
          <w:color w:val="231F20"/>
          <w:sz w:val="32"/>
          <w:szCs w:val="32"/>
          <w:shd w:val="clear" w:color="auto" w:fill="FFFFFF"/>
        </w:rPr>
        <w:t>i</w:t>
      </w:r>
      <w:r w:rsidR="00034FCB" w:rsidRPr="00034FCB">
        <w:rPr>
          <w:rFonts w:ascii="Cambria" w:hAnsi="Cambria"/>
          <w:bCs/>
          <w:color w:val="231F20"/>
          <w:sz w:val="32"/>
          <w:szCs w:val="32"/>
          <w:shd w:val="clear" w:color="auto" w:fill="FFFFFF"/>
        </w:rPr>
        <w:t xml:space="preserve"> u řady </w:t>
      </w:r>
      <w:r w:rsidR="00ED1490" w:rsidRPr="00034FCB">
        <w:rPr>
          <w:rFonts w:ascii="Cambria" w:hAnsi="Cambria"/>
          <w:bCs/>
          <w:color w:val="231F20"/>
          <w:sz w:val="32"/>
          <w:szCs w:val="32"/>
          <w:shd w:val="clear" w:color="auto" w:fill="FFFFFF"/>
        </w:rPr>
        <w:t>institucí.</w:t>
      </w:r>
    </w:p>
    <w:p w:rsidR="00342483" w:rsidRPr="00034FCB" w:rsidRDefault="00342483" w:rsidP="0007683A">
      <w:pPr>
        <w:pStyle w:val="Normlnweb"/>
        <w:spacing w:before="0" w:beforeAutospacing="0" w:after="0" w:afterAutospacing="0"/>
        <w:jc w:val="both"/>
        <w:textAlignment w:val="baseline"/>
        <w:rPr>
          <w:rFonts w:ascii="Cambria" w:hAnsi="Cambria" w:cs="Calibri"/>
          <w:sz w:val="32"/>
          <w:szCs w:val="32"/>
        </w:rPr>
      </w:pPr>
    </w:p>
    <w:p w:rsidR="00342483" w:rsidRPr="00E24445" w:rsidRDefault="00342483" w:rsidP="00342483">
      <w:pPr>
        <w:spacing w:after="60" w:line="245" w:lineRule="auto"/>
        <w:rPr>
          <w:rFonts w:asciiTheme="majorHAnsi" w:hAnsiTheme="majorHAnsi"/>
          <w:b/>
          <w:color w:val="0070C0"/>
          <w:sz w:val="32"/>
          <w:szCs w:val="32"/>
        </w:rPr>
      </w:pPr>
      <w:r w:rsidRPr="00E24445">
        <w:rPr>
          <w:rFonts w:asciiTheme="majorHAnsi" w:hAnsiTheme="majorHAnsi"/>
          <w:b/>
          <w:color w:val="0070C0"/>
          <w:sz w:val="32"/>
          <w:szCs w:val="32"/>
        </w:rPr>
        <w:t>Jak Vám můžeme pomoci:</w:t>
      </w:r>
    </w:p>
    <w:p w:rsidR="00342483" w:rsidRPr="00E24445" w:rsidRDefault="00342483" w:rsidP="00E24445">
      <w:pPr>
        <w:pStyle w:val="Odstavecseseznamem"/>
        <w:numPr>
          <w:ilvl w:val="0"/>
          <w:numId w:val="4"/>
        </w:numPr>
        <w:spacing w:after="60" w:line="245" w:lineRule="auto"/>
        <w:ind w:left="1434" w:hanging="357"/>
        <w:contextualSpacing w:val="0"/>
        <w:jc w:val="both"/>
        <w:rPr>
          <w:rFonts w:asciiTheme="majorHAnsi" w:hAnsiTheme="majorHAnsi"/>
          <w:b/>
          <w:sz w:val="32"/>
          <w:szCs w:val="32"/>
        </w:rPr>
      </w:pPr>
      <w:r w:rsidRPr="00E24445">
        <w:rPr>
          <w:rFonts w:asciiTheme="majorHAnsi" w:hAnsiTheme="majorHAnsi" w:cstheme="minorHAnsi"/>
          <w:sz w:val="32"/>
          <w:szCs w:val="32"/>
        </w:rPr>
        <w:t xml:space="preserve">Probereme s Vámi Vaši životní situaci a poskytneme Vám komplexní a individuální přístup k jejímu řešení </w:t>
      </w:r>
    </w:p>
    <w:p w:rsidR="00342483" w:rsidRPr="00E24445" w:rsidRDefault="00342483" w:rsidP="00E24445">
      <w:pPr>
        <w:pStyle w:val="Odstavecseseznamem"/>
        <w:numPr>
          <w:ilvl w:val="0"/>
          <w:numId w:val="4"/>
        </w:numPr>
        <w:spacing w:after="60" w:line="245" w:lineRule="auto"/>
        <w:ind w:left="1434" w:hanging="357"/>
        <w:contextualSpacing w:val="0"/>
        <w:jc w:val="both"/>
        <w:rPr>
          <w:rFonts w:asciiTheme="majorHAnsi" w:hAnsiTheme="majorHAnsi"/>
          <w:b/>
          <w:sz w:val="32"/>
          <w:szCs w:val="32"/>
        </w:rPr>
      </w:pPr>
      <w:r w:rsidRPr="00E24445">
        <w:rPr>
          <w:rFonts w:asciiTheme="majorHAnsi" w:hAnsiTheme="majorHAnsi" w:cstheme="minorHAnsi"/>
          <w:sz w:val="32"/>
          <w:szCs w:val="32"/>
        </w:rPr>
        <w:t>Pomůžeme Vám zorientovat se v systému sociálních a</w:t>
      </w:r>
      <w:r w:rsidR="00E24445">
        <w:rPr>
          <w:rFonts w:asciiTheme="majorHAnsi" w:hAnsiTheme="majorHAnsi" w:cstheme="minorHAnsi"/>
          <w:sz w:val="32"/>
          <w:szCs w:val="32"/>
        </w:rPr>
        <w:t> </w:t>
      </w:r>
      <w:r w:rsidRPr="00E24445">
        <w:rPr>
          <w:rFonts w:asciiTheme="majorHAnsi" w:hAnsiTheme="majorHAnsi" w:cstheme="minorHAnsi"/>
          <w:sz w:val="32"/>
          <w:szCs w:val="32"/>
        </w:rPr>
        <w:t>zdravotních služeb a zajistit pro Vás ty nejvhodnější</w:t>
      </w:r>
    </w:p>
    <w:p w:rsidR="00342483" w:rsidRPr="00E24445" w:rsidRDefault="00342483" w:rsidP="00E24445">
      <w:pPr>
        <w:pStyle w:val="Odstavecseseznamem"/>
        <w:numPr>
          <w:ilvl w:val="0"/>
          <w:numId w:val="4"/>
        </w:numPr>
        <w:spacing w:after="60" w:line="245" w:lineRule="auto"/>
        <w:ind w:left="1434" w:hanging="357"/>
        <w:contextualSpacing w:val="0"/>
        <w:jc w:val="both"/>
        <w:rPr>
          <w:rFonts w:asciiTheme="majorHAnsi" w:hAnsiTheme="majorHAnsi"/>
          <w:b/>
          <w:sz w:val="32"/>
          <w:szCs w:val="32"/>
        </w:rPr>
      </w:pPr>
      <w:r w:rsidRPr="00E24445">
        <w:rPr>
          <w:rFonts w:asciiTheme="majorHAnsi" w:hAnsiTheme="majorHAnsi" w:cstheme="minorHAnsi"/>
          <w:sz w:val="32"/>
          <w:szCs w:val="32"/>
        </w:rPr>
        <w:t>Poskytneme Vám informace a průběžnou podporu, která Vám ulehčí péči o blízkého člověka</w:t>
      </w:r>
    </w:p>
    <w:p w:rsidR="00342483" w:rsidRPr="00E24445" w:rsidRDefault="00342483" w:rsidP="00E24445">
      <w:pPr>
        <w:pStyle w:val="Odstavecseseznamem"/>
        <w:numPr>
          <w:ilvl w:val="0"/>
          <w:numId w:val="4"/>
        </w:numPr>
        <w:spacing w:after="60" w:line="245" w:lineRule="auto"/>
        <w:ind w:left="1434" w:hanging="357"/>
        <w:contextualSpacing w:val="0"/>
        <w:jc w:val="both"/>
        <w:rPr>
          <w:rFonts w:asciiTheme="majorHAnsi" w:hAnsiTheme="majorHAnsi"/>
          <w:b/>
          <w:sz w:val="32"/>
          <w:szCs w:val="32"/>
        </w:rPr>
      </w:pPr>
      <w:r w:rsidRPr="00E24445">
        <w:rPr>
          <w:rFonts w:asciiTheme="majorHAnsi" w:hAnsiTheme="majorHAnsi" w:cstheme="minorHAnsi"/>
          <w:sz w:val="32"/>
          <w:szCs w:val="32"/>
        </w:rPr>
        <w:t>Pořádáme pro Vás vzdělávací aktivity, odborné workshopy s praktickými nácviky zaměřené nejen na</w:t>
      </w:r>
      <w:r w:rsidR="00E24445">
        <w:rPr>
          <w:rFonts w:asciiTheme="majorHAnsi" w:hAnsiTheme="majorHAnsi" w:cstheme="minorHAnsi"/>
          <w:sz w:val="32"/>
          <w:szCs w:val="32"/>
        </w:rPr>
        <w:t> </w:t>
      </w:r>
      <w:r w:rsidRPr="00E24445">
        <w:rPr>
          <w:rFonts w:asciiTheme="majorHAnsi" w:hAnsiTheme="majorHAnsi" w:cstheme="minorHAnsi"/>
          <w:sz w:val="32"/>
          <w:szCs w:val="32"/>
        </w:rPr>
        <w:t>různé aspekty péče, ale i relaxační techniky pro</w:t>
      </w:r>
      <w:r w:rsidR="00E24445">
        <w:rPr>
          <w:rFonts w:asciiTheme="majorHAnsi" w:hAnsiTheme="majorHAnsi" w:cstheme="minorHAnsi"/>
          <w:sz w:val="32"/>
          <w:szCs w:val="32"/>
        </w:rPr>
        <w:t> </w:t>
      </w:r>
      <w:r w:rsidRPr="00E24445">
        <w:rPr>
          <w:rFonts w:asciiTheme="majorHAnsi" w:hAnsiTheme="majorHAnsi" w:cstheme="minorHAnsi"/>
          <w:sz w:val="32"/>
          <w:szCs w:val="32"/>
        </w:rPr>
        <w:t>pečující osoby</w:t>
      </w:r>
    </w:p>
    <w:p w:rsidR="00342483" w:rsidRPr="00E24445" w:rsidRDefault="00342483" w:rsidP="0007683A">
      <w:pPr>
        <w:pStyle w:val="Normlnweb"/>
        <w:spacing w:before="0" w:beforeAutospacing="0" w:after="0" w:afterAutospacing="0"/>
        <w:jc w:val="both"/>
        <w:textAlignment w:val="baseline"/>
        <w:rPr>
          <w:rFonts w:ascii="Cambria" w:hAnsi="Cambria" w:cs="Calibri"/>
          <w:sz w:val="32"/>
          <w:szCs w:val="32"/>
        </w:rPr>
      </w:pPr>
    </w:p>
    <w:p w:rsidR="007E2C75" w:rsidRPr="00342483" w:rsidRDefault="007E2C75" w:rsidP="008A1C40">
      <w:pPr>
        <w:pStyle w:val="Normlnweb"/>
        <w:spacing w:before="0" w:beforeAutospacing="0" w:after="0" w:afterAutospacing="0"/>
        <w:jc w:val="both"/>
        <w:textAlignment w:val="baseline"/>
        <w:rPr>
          <w:rFonts w:ascii="Cambria" w:hAnsi="Cambria"/>
          <w:bCs/>
          <w:sz w:val="32"/>
          <w:szCs w:val="32"/>
        </w:rPr>
      </w:pPr>
    </w:p>
    <w:p w:rsidR="008A1C40" w:rsidRPr="00BB7914" w:rsidRDefault="00E24445" w:rsidP="008A1C40">
      <w:pPr>
        <w:pStyle w:val="Normlnweb"/>
        <w:spacing w:before="0" w:beforeAutospacing="0" w:after="0" w:afterAutospacing="0"/>
        <w:jc w:val="both"/>
        <w:textAlignment w:val="baseline"/>
        <w:rPr>
          <w:rFonts w:ascii="Cambria" w:hAnsi="Cambria"/>
          <w:bCs/>
          <w:sz w:val="32"/>
          <w:szCs w:val="32"/>
        </w:rPr>
      </w:pPr>
      <w:r>
        <w:rPr>
          <w:rStyle w:val="Siln"/>
          <w:rFonts w:ascii="Cambria" w:hAnsi="Cambria"/>
          <w:b w:val="0"/>
          <w:sz w:val="32"/>
          <w:szCs w:val="32"/>
          <w:bdr w:val="none" w:sz="0" w:space="0" w:color="auto" w:frame="1"/>
        </w:rPr>
        <w:t>P</w:t>
      </w:r>
      <w:r w:rsidR="008A1C40" w:rsidRPr="00BB7914">
        <w:rPr>
          <w:rStyle w:val="Siln"/>
          <w:rFonts w:ascii="Cambria" w:hAnsi="Cambria"/>
          <w:b w:val="0"/>
          <w:sz w:val="32"/>
          <w:szCs w:val="32"/>
          <w:bdr w:val="none" w:sz="0" w:space="0" w:color="auto" w:frame="1"/>
        </w:rPr>
        <w:t>raktické tematické workshopy</w:t>
      </w:r>
      <w:r w:rsidR="008A1C40" w:rsidRPr="00BB7914">
        <w:rPr>
          <w:rFonts w:ascii="Cambria" w:hAnsi="Cambria"/>
          <w:bCs/>
          <w:sz w:val="32"/>
          <w:szCs w:val="32"/>
        </w:rPr>
        <w:t xml:space="preserve"> (kratší, 4hodinové kurzy), které </w:t>
      </w:r>
      <w:r>
        <w:rPr>
          <w:rFonts w:ascii="Cambria" w:hAnsi="Cambria"/>
          <w:bCs/>
          <w:sz w:val="32"/>
          <w:szCs w:val="32"/>
        </w:rPr>
        <w:t xml:space="preserve">pro Vás připravujeme, </w:t>
      </w:r>
      <w:r w:rsidR="008A1C40" w:rsidRPr="00BB7914">
        <w:rPr>
          <w:rFonts w:ascii="Cambria" w:hAnsi="Cambria"/>
          <w:bCs/>
          <w:sz w:val="32"/>
          <w:szCs w:val="32"/>
        </w:rPr>
        <w:t>využi</w:t>
      </w:r>
      <w:r>
        <w:rPr>
          <w:rFonts w:ascii="Cambria" w:hAnsi="Cambria"/>
          <w:bCs/>
          <w:sz w:val="32"/>
          <w:szCs w:val="32"/>
        </w:rPr>
        <w:t>jete</w:t>
      </w:r>
      <w:r w:rsidR="008A1C40" w:rsidRPr="00BB7914">
        <w:rPr>
          <w:rFonts w:ascii="Cambria" w:hAnsi="Cambria"/>
          <w:bCs/>
          <w:sz w:val="32"/>
          <w:szCs w:val="32"/>
        </w:rPr>
        <w:t xml:space="preserve"> při péči. Při jejich plánování vycházíme mj. z poptávky našich klientů. </w:t>
      </w:r>
      <w:r w:rsidR="00BB7914">
        <w:rPr>
          <w:rFonts w:ascii="Cambria" w:hAnsi="Cambria"/>
          <w:bCs/>
          <w:sz w:val="32"/>
          <w:szCs w:val="32"/>
        </w:rPr>
        <w:t xml:space="preserve"> </w:t>
      </w:r>
      <w:r w:rsidR="008A1C40" w:rsidRPr="00BB7914">
        <w:rPr>
          <w:rFonts w:ascii="Cambria" w:hAnsi="Cambria"/>
          <w:bCs/>
          <w:sz w:val="32"/>
          <w:szCs w:val="32"/>
        </w:rPr>
        <w:t>Jedná se o</w:t>
      </w:r>
      <w:r>
        <w:rPr>
          <w:rFonts w:ascii="Cambria" w:hAnsi="Cambria"/>
          <w:bCs/>
          <w:sz w:val="32"/>
          <w:szCs w:val="32"/>
        </w:rPr>
        <w:t> </w:t>
      </w:r>
      <w:r w:rsidR="008A1C40" w:rsidRPr="00BB7914">
        <w:rPr>
          <w:rFonts w:ascii="Cambria" w:hAnsi="Cambria"/>
          <w:bCs/>
          <w:sz w:val="32"/>
          <w:szCs w:val="32"/>
        </w:rPr>
        <w:t xml:space="preserve">workshopy zaměřené na různé </w:t>
      </w:r>
      <w:r w:rsidR="008A1C40" w:rsidRPr="00BB7914">
        <w:rPr>
          <w:rStyle w:val="Siln"/>
          <w:rFonts w:ascii="Cambria" w:hAnsi="Cambria"/>
          <w:b w:val="0"/>
          <w:sz w:val="32"/>
          <w:szCs w:val="32"/>
          <w:bdr w:val="none" w:sz="0" w:space="0" w:color="auto" w:frame="1"/>
        </w:rPr>
        <w:t>aspekty péče a ošetřovatelství</w:t>
      </w:r>
      <w:r w:rsidR="008A1C40" w:rsidRPr="00BB7914">
        <w:rPr>
          <w:rFonts w:ascii="Cambria" w:hAnsi="Cambria"/>
          <w:bCs/>
          <w:sz w:val="32"/>
          <w:szCs w:val="32"/>
        </w:rPr>
        <w:t xml:space="preserve"> (prevence dekubitů, pooperační rehabilitace v domácím prostředí, péče o diabetika, stravování diabetika, podiatrická prevence, prevence pádů a úrazů v domácím prostředí, využívání kompenzačních pomůcek apod.), dále na </w:t>
      </w:r>
      <w:r w:rsidR="008A1C40" w:rsidRPr="00BB7914">
        <w:rPr>
          <w:rStyle w:val="Siln"/>
          <w:rFonts w:ascii="Cambria" w:hAnsi="Cambria"/>
          <w:b w:val="0"/>
          <w:sz w:val="32"/>
          <w:szCs w:val="32"/>
          <w:bdr w:val="none" w:sz="0" w:space="0" w:color="auto" w:frame="1"/>
        </w:rPr>
        <w:t>specifika různých zdravotních postižení, jejich rozpoznání a prevence</w:t>
      </w:r>
      <w:r w:rsidR="008A1C40" w:rsidRPr="00BB7914">
        <w:rPr>
          <w:rFonts w:ascii="Cambria" w:hAnsi="Cambria"/>
          <w:bCs/>
          <w:sz w:val="32"/>
          <w:szCs w:val="32"/>
        </w:rPr>
        <w:t>: Alzheimerova choroba, Parkinsonova nemoc, cévní mozková příhoda (CMP), infarkt myokardu (IM), deprese a úzkostně panické poruchy ve</w:t>
      </w:r>
      <w:r w:rsidR="00BB7914">
        <w:rPr>
          <w:rFonts w:ascii="Cambria" w:hAnsi="Cambria"/>
          <w:bCs/>
          <w:sz w:val="32"/>
          <w:szCs w:val="32"/>
        </w:rPr>
        <w:t> </w:t>
      </w:r>
      <w:r w:rsidR="008A1C40" w:rsidRPr="00BB7914">
        <w:rPr>
          <w:rFonts w:ascii="Cambria" w:hAnsi="Cambria"/>
          <w:bCs/>
          <w:sz w:val="32"/>
          <w:szCs w:val="32"/>
        </w:rPr>
        <w:t>stáří</w:t>
      </w:r>
      <w:r w:rsidR="00BB7914">
        <w:rPr>
          <w:rFonts w:ascii="Cambria" w:hAnsi="Cambria"/>
          <w:bCs/>
          <w:sz w:val="32"/>
          <w:szCs w:val="32"/>
        </w:rPr>
        <w:t xml:space="preserve"> aj.</w:t>
      </w:r>
    </w:p>
    <w:p w:rsidR="008A1C40" w:rsidRPr="00BB7914" w:rsidRDefault="008A1C40" w:rsidP="008A1C40">
      <w:pPr>
        <w:pStyle w:val="Normlnweb"/>
        <w:spacing w:before="0" w:beforeAutospacing="0" w:after="0" w:afterAutospacing="0"/>
        <w:jc w:val="both"/>
        <w:textAlignment w:val="baseline"/>
        <w:rPr>
          <w:rFonts w:ascii="Cambria" w:hAnsi="Cambria"/>
          <w:bCs/>
          <w:sz w:val="32"/>
          <w:szCs w:val="32"/>
        </w:rPr>
      </w:pPr>
      <w:r w:rsidRPr="00BB7914">
        <w:rPr>
          <w:rFonts w:ascii="Cambria" w:hAnsi="Cambria"/>
          <w:bCs/>
          <w:sz w:val="32"/>
          <w:szCs w:val="32"/>
        </w:rPr>
        <w:t> </w:t>
      </w:r>
    </w:p>
    <w:p w:rsidR="008A1C40" w:rsidRPr="00BB7914" w:rsidRDefault="00E24445" w:rsidP="008A1C40">
      <w:pPr>
        <w:pStyle w:val="Normlnweb"/>
        <w:spacing w:before="0" w:beforeAutospacing="0" w:after="0" w:afterAutospacing="0"/>
        <w:jc w:val="both"/>
        <w:textAlignment w:val="baseline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>Dále pro Vás</w:t>
      </w:r>
      <w:r w:rsidR="008A1C40" w:rsidRPr="00BB7914">
        <w:rPr>
          <w:rFonts w:ascii="Cambria" w:hAnsi="Cambria"/>
          <w:bCs/>
          <w:sz w:val="32"/>
          <w:szCs w:val="32"/>
        </w:rPr>
        <w:t xml:space="preserve"> organizujeme </w:t>
      </w:r>
      <w:proofErr w:type="spellStart"/>
      <w:r w:rsidR="008A1C40" w:rsidRPr="00BB7914">
        <w:rPr>
          <w:rStyle w:val="Siln"/>
          <w:rFonts w:ascii="Cambria" w:hAnsi="Cambria"/>
          <w:b w:val="0"/>
          <w:sz w:val="32"/>
          <w:szCs w:val="32"/>
          <w:bdr w:val="none" w:sz="0" w:space="0" w:color="auto" w:frame="1"/>
        </w:rPr>
        <w:t>psychorelaxační</w:t>
      </w:r>
      <w:proofErr w:type="spellEnd"/>
      <w:r w:rsidR="008A1C40" w:rsidRPr="00BB7914">
        <w:rPr>
          <w:rStyle w:val="Siln"/>
          <w:rFonts w:ascii="Cambria" w:hAnsi="Cambria"/>
          <w:b w:val="0"/>
          <w:sz w:val="32"/>
          <w:szCs w:val="32"/>
          <w:bdr w:val="none" w:sz="0" w:space="0" w:color="auto" w:frame="1"/>
        </w:rPr>
        <w:t xml:space="preserve"> setkání </w:t>
      </w:r>
      <w:r>
        <w:rPr>
          <w:rStyle w:val="Siln"/>
          <w:rFonts w:ascii="Cambria" w:hAnsi="Cambria"/>
          <w:b w:val="0"/>
          <w:sz w:val="32"/>
          <w:szCs w:val="32"/>
          <w:bdr w:val="none" w:sz="0" w:space="0" w:color="auto" w:frame="1"/>
        </w:rPr>
        <w:t xml:space="preserve">jejichž cílem je pečujícím poskytnout </w:t>
      </w:r>
      <w:r w:rsidR="008A1C40" w:rsidRPr="00BB7914">
        <w:rPr>
          <w:rStyle w:val="Siln"/>
          <w:rFonts w:ascii="Cambria" w:hAnsi="Cambria"/>
          <w:b w:val="0"/>
          <w:sz w:val="32"/>
          <w:szCs w:val="32"/>
          <w:bdr w:val="none" w:sz="0" w:space="0" w:color="auto" w:frame="1"/>
        </w:rPr>
        <w:t>psychosociální podporu a relaxaci</w:t>
      </w:r>
      <w:r>
        <w:rPr>
          <w:rStyle w:val="Siln"/>
          <w:rFonts w:ascii="Cambria" w:hAnsi="Cambria"/>
          <w:b w:val="0"/>
          <w:sz w:val="32"/>
          <w:szCs w:val="32"/>
          <w:bdr w:val="none" w:sz="0" w:space="0" w:color="auto" w:frame="1"/>
        </w:rPr>
        <w:t xml:space="preserve">. </w:t>
      </w:r>
      <w:r w:rsidR="008A1C40" w:rsidRPr="00BB7914">
        <w:rPr>
          <w:rFonts w:ascii="Cambria" w:hAnsi="Cambria"/>
          <w:bCs/>
          <w:sz w:val="32"/>
          <w:szCs w:val="32"/>
        </w:rPr>
        <w:t>Jde o</w:t>
      </w:r>
      <w:r w:rsidR="0007683A">
        <w:rPr>
          <w:rFonts w:ascii="Cambria" w:hAnsi="Cambria"/>
          <w:bCs/>
          <w:sz w:val="32"/>
          <w:szCs w:val="32"/>
        </w:rPr>
        <w:t> </w:t>
      </w:r>
      <w:r w:rsidR="008A1C40" w:rsidRPr="00BB7914">
        <w:rPr>
          <w:rFonts w:ascii="Cambria" w:hAnsi="Cambria"/>
          <w:bCs/>
          <w:sz w:val="32"/>
          <w:szCs w:val="32"/>
        </w:rPr>
        <w:t>celodenní setkání</w:t>
      </w:r>
      <w:r w:rsidR="00BB7914">
        <w:rPr>
          <w:rFonts w:ascii="Cambria" w:hAnsi="Cambria"/>
          <w:bCs/>
          <w:sz w:val="32"/>
          <w:szCs w:val="32"/>
        </w:rPr>
        <w:t xml:space="preserve"> (rozsah 8 hodin)</w:t>
      </w:r>
      <w:r w:rsidR="008A1C40" w:rsidRPr="00BB7914">
        <w:rPr>
          <w:rFonts w:ascii="Cambria" w:hAnsi="Cambria"/>
          <w:bCs/>
          <w:sz w:val="32"/>
          <w:szCs w:val="32"/>
        </w:rPr>
        <w:t xml:space="preserve"> moderovan</w:t>
      </w:r>
      <w:r>
        <w:rPr>
          <w:rFonts w:ascii="Cambria" w:hAnsi="Cambria"/>
          <w:bCs/>
          <w:sz w:val="32"/>
          <w:szCs w:val="32"/>
        </w:rPr>
        <w:t>á</w:t>
      </w:r>
      <w:r w:rsidR="008A1C40" w:rsidRPr="00BB7914">
        <w:rPr>
          <w:rFonts w:ascii="Cambria" w:hAnsi="Cambria"/>
          <w:bCs/>
          <w:sz w:val="32"/>
          <w:szCs w:val="32"/>
        </w:rPr>
        <w:t xml:space="preserve"> psychologem, kter</w:t>
      </w:r>
      <w:r>
        <w:rPr>
          <w:rFonts w:ascii="Cambria" w:hAnsi="Cambria"/>
          <w:bCs/>
          <w:sz w:val="32"/>
          <w:szCs w:val="32"/>
        </w:rPr>
        <w:t>á</w:t>
      </w:r>
      <w:r w:rsidR="008A1C40" w:rsidRPr="00BB7914">
        <w:rPr>
          <w:rFonts w:ascii="Cambria" w:hAnsi="Cambria"/>
          <w:bCs/>
          <w:sz w:val="32"/>
          <w:szCs w:val="32"/>
        </w:rPr>
        <w:t xml:space="preserve"> j</w:t>
      </w:r>
      <w:r>
        <w:rPr>
          <w:rFonts w:ascii="Cambria" w:hAnsi="Cambria"/>
          <w:bCs/>
          <w:sz w:val="32"/>
          <w:szCs w:val="32"/>
        </w:rPr>
        <w:t>sou</w:t>
      </w:r>
      <w:r w:rsidR="008A1C40" w:rsidRPr="00BB7914">
        <w:rPr>
          <w:rFonts w:ascii="Cambria" w:hAnsi="Cambria"/>
          <w:bCs/>
          <w:sz w:val="32"/>
          <w:szCs w:val="32"/>
        </w:rPr>
        <w:t xml:space="preserve"> zaměřen</w:t>
      </w:r>
      <w:r>
        <w:rPr>
          <w:rFonts w:ascii="Cambria" w:hAnsi="Cambria"/>
          <w:bCs/>
          <w:sz w:val="32"/>
          <w:szCs w:val="32"/>
        </w:rPr>
        <w:t>á</w:t>
      </w:r>
      <w:r w:rsidR="008A1C40" w:rsidRPr="00BB7914">
        <w:rPr>
          <w:rFonts w:ascii="Cambria" w:hAnsi="Cambria"/>
          <w:bCs/>
          <w:sz w:val="32"/>
          <w:szCs w:val="32"/>
        </w:rPr>
        <w:t xml:space="preserve"> na načerpání sil, sdílení zkušeností a</w:t>
      </w:r>
      <w:r w:rsidR="00BB7914">
        <w:rPr>
          <w:rFonts w:ascii="Cambria" w:hAnsi="Cambria"/>
          <w:bCs/>
          <w:sz w:val="32"/>
          <w:szCs w:val="32"/>
        </w:rPr>
        <w:t> </w:t>
      </w:r>
      <w:r w:rsidR="008A1C40" w:rsidRPr="00BB7914">
        <w:rPr>
          <w:rFonts w:ascii="Cambria" w:hAnsi="Cambria"/>
          <w:bCs/>
          <w:sz w:val="32"/>
          <w:szCs w:val="32"/>
        </w:rPr>
        <w:t xml:space="preserve">poskytování si vzájemné podpory v síti podobně angažovaných lidí. </w:t>
      </w:r>
    </w:p>
    <w:p w:rsidR="008A1C40" w:rsidRPr="00BB7914" w:rsidRDefault="008A1C40" w:rsidP="008A1C40">
      <w:pPr>
        <w:pStyle w:val="Normlnweb"/>
        <w:spacing w:before="0" w:beforeAutospacing="0" w:after="0" w:afterAutospacing="0"/>
        <w:jc w:val="both"/>
        <w:textAlignment w:val="baseline"/>
        <w:rPr>
          <w:rFonts w:ascii="Cambria" w:hAnsi="Cambria"/>
          <w:bCs/>
          <w:sz w:val="32"/>
          <w:szCs w:val="32"/>
        </w:rPr>
      </w:pPr>
    </w:p>
    <w:p w:rsidR="008A1C40" w:rsidRPr="00BB7914" w:rsidRDefault="008A1C40" w:rsidP="008A1C40">
      <w:pPr>
        <w:pStyle w:val="Normlnweb"/>
        <w:spacing w:before="0" w:beforeAutospacing="0" w:after="0" w:afterAutospacing="0"/>
        <w:jc w:val="both"/>
        <w:textAlignment w:val="baseline"/>
        <w:rPr>
          <w:rFonts w:ascii="Cambria" w:hAnsi="Cambria"/>
          <w:bCs/>
          <w:sz w:val="32"/>
          <w:szCs w:val="32"/>
        </w:rPr>
      </w:pPr>
      <w:r w:rsidRPr="00BB7914">
        <w:rPr>
          <w:rFonts w:ascii="Cambria" w:hAnsi="Cambria"/>
          <w:bCs/>
          <w:sz w:val="32"/>
          <w:szCs w:val="32"/>
        </w:rPr>
        <w:t>Chápeme, že p</w:t>
      </w:r>
      <w:r w:rsidR="00BB7914">
        <w:rPr>
          <w:rFonts w:ascii="Cambria" w:hAnsi="Cambria"/>
          <w:bCs/>
          <w:sz w:val="32"/>
          <w:szCs w:val="32"/>
        </w:rPr>
        <w:t>e</w:t>
      </w:r>
      <w:r w:rsidRPr="00BB7914">
        <w:rPr>
          <w:rFonts w:ascii="Cambria" w:hAnsi="Cambria"/>
          <w:bCs/>
          <w:sz w:val="32"/>
          <w:szCs w:val="32"/>
        </w:rPr>
        <w:t xml:space="preserve">čující osoby nemají času nazbyt. Proto na dobu všech námi pořádaných akcí </w:t>
      </w:r>
      <w:r w:rsidR="00E24445">
        <w:rPr>
          <w:rFonts w:ascii="Cambria" w:hAnsi="Cambria"/>
          <w:bCs/>
          <w:sz w:val="32"/>
          <w:szCs w:val="32"/>
        </w:rPr>
        <w:t xml:space="preserve">pro pečující osoby </w:t>
      </w:r>
      <w:r w:rsidRPr="00BB7914">
        <w:rPr>
          <w:rFonts w:ascii="Cambria" w:hAnsi="Cambria"/>
          <w:bCs/>
          <w:sz w:val="32"/>
          <w:szCs w:val="32"/>
        </w:rPr>
        <w:t>poskyt</w:t>
      </w:r>
      <w:r w:rsidR="00BB7914">
        <w:rPr>
          <w:rFonts w:ascii="Cambria" w:hAnsi="Cambria"/>
          <w:bCs/>
          <w:sz w:val="32"/>
          <w:szCs w:val="32"/>
        </w:rPr>
        <w:t>ujeme</w:t>
      </w:r>
      <w:r w:rsidRPr="00BB7914">
        <w:rPr>
          <w:rFonts w:ascii="Cambria" w:hAnsi="Cambria"/>
          <w:bCs/>
          <w:sz w:val="32"/>
          <w:szCs w:val="32"/>
        </w:rPr>
        <w:t xml:space="preserve"> </w:t>
      </w:r>
      <w:r w:rsidR="00794FFA" w:rsidRPr="00BB7914">
        <w:rPr>
          <w:rStyle w:val="Siln"/>
          <w:rFonts w:ascii="Cambria" w:hAnsi="Cambria"/>
          <w:b w:val="0"/>
          <w:sz w:val="32"/>
          <w:szCs w:val="32"/>
          <w:bdr w:val="none" w:sz="0" w:space="0" w:color="auto" w:frame="1"/>
        </w:rPr>
        <w:t>příspěvek na </w:t>
      </w:r>
      <w:r w:rsidRPr="00BB7914">
        <w:rPr>
          <w:rStyle w:val="Siln"/>
          <w:rFonts w:ascii="Cambria" w:hAnsi="Cambria"/>
          <w:b w:val="0"/>
          <w:sz w:val="32"/>
          <w:szCs w:val="32"/>
          <w:bdr w:val="none" w:sz="0" w:space="0" w:color="auto" w:frame="1"/>
        </w:rPr>
        <w:t xml:space="preserve">zajištění </w:t>
      </w:r>
      <w:r w:rsidR="00BB7914">
        <w:rPr>
          <w:rStyle w:val="Siln"/>
          <w:rFonts w:ascii="Cambria" w:hAnsi="Cambria"/>
          <w:b w:val="0"/>
          <w:sz w:val="32"/>
          <w:szCs w:val="32"/>
          <w:bdr w:val="none" w:sz="0" w:space="0" w:color="auto" w:frame="1"/>
        </w:rPr>
        <w:t>péče</w:t>
      </w:r>
      <w:r w:rsidR="00794FFA" w:rsidRPr="00BB7914">
        <w:rPr>
          <w:rFonts w:ascii="Cambria" w:hAnsi="Cambria"/>
          <w:bCs/>
          <w:sz w:val="32"/>
          <w:szCs w:val="32"/>
        </w:rPr>
        <w:t xml:space="preserve">, případně </w:t>
      </w:r>
      <w:r w:rsidR="00E24445">
        <w:rPr>
          <w:rFonts w:ascii="Cambria" w:hAnsi="Cambria"/>
          <w:bCs/>
          <w:sz w:val="32"/>
          <w:szCs w:val="32"/>
        </w:rPr>
        <w:t xml:space="preserve">Vám </w:t>
      </w:r>
      <w:r w:rsidR="00794FFA" w:rsidRPr="00BB7914">
        <w:rPr>
          <w:rFonts w:ascii="Cambria" w:hAnsi="Cambria"/>
          <w:bCs/>
          <w:sz w:val="32"/>
          <w:szCs w:val="32"/>
        </w:rPr>
        <w:t>pomůžeme se </w:t>
      </w:r>
      <w:r w:rsidRPr="00BB7914">
        <w:rPr>
          <w:rFonts w:ascii="Cambria" w:hAnsi="Cambria"/>
          <w:bCs/>
          <w:sz w:val="32"/>
          <w:szCs w:val="32"/>
        </w:rPr>
        <w:t xml:space="preserve">zajištěním osobní asistence pro </w:t>
      </w:r>
      <w:r w:rsidR="00794FFA" w:rsidRPr="00BB7914">
        <w:rPr>
          <w:rFonts w:ascii="Cambria" w:hAnsi="Cambria"/>
          <w:bCs/>
          <w:sz w:val="32"/>
          <w:szCs w:val="32"/>
        </w:rPr>
        <w:t xml:space="preserve">pečovanou osobu. </w:t>
      </w:r>
      <w:r w:rsidR="00BB7914">
        <w:rPr>
          <w:rFonts w:ascii="Cambria" w:hAnsi="Cambria"/>
          <w:bCs/>
          <w:sz w:val="32"/>
          <w:szCs w:val="32"/>
        </w:rPr>
        <w:t>Při účasti na čtyřhodino</w:t>
      </w:r>
      <w:r w:rsidR="007E49E0">
        <w:rPr>
          <w:rFonts w:ascii="Cambria" w:hAnsi="Cambria"/>
          <w:bCs/>
          <w:sz w:val="32"/>
          <w:szCs w:val="32"/>
        </w:rPr>
        <w:t>vé akci je pečujícímu vyplacen na místě oproti podpisu v hotovosti příspěvek ve výši 500 Kč, v případě osmihodinové akce 1000 Kč. Způsob zajištění této péče pečující nijak nedokládá.</w:t>
      </w:r>
    </w:p>
    <w:p w:rsidR="007E49E0" w:rsidRDefault="007E49E0" w:rsidP="00794FFA">
      <w:pPr>
        <w:pStyle w:val="Normlnweb"/>
        <w:spacing w:before="0" w:beforeAutospacing="0" w:after="0" w:afterAutospacing="0"/>
        <w:jc w:val="both"/>
        <w:textAlignment w:val="baseline"/>
        <w:rPr>
          <w:rStyle w:val="Siln"/>
          <w:rFonts w:ascii="Cambria" w:hAnsi="Cambria"/>
          <w:b w:val="0"/>
          <w:sz w:val="32"/>
          <w:szCs w:val="32"/>
          <w:bdr w:val="none" w:sz="0" w:space="0" w:color="auto" w:frame="1"/>
        </w:rPr>
      </w:pPr>
    </w:p>
    <w:p w:rsidR="00794FFA" w:rsidRPr="00BB7914" w:rsidRDefault="007E49E0" w:rsidP="00794FFA">
      <w:pPr>
        <w:pStyle w:val="Normlnweb"/>
        <w:spacing w:before="0" w:beforeAutospacing="0" w:after="0" w:afterAutospacing="0"/>
        <w:jc w:val="both"/>
        <w:textAlignment w:val="baseline"/>
        <w:rPr>
          <w:rFonts w:ascii="Cambria" w:hAnsi="Cambria"/>
          <w:bCs/>
          <w:sz w:val="32"/>
          <w:szCs w:val="32"/>
        </w:rPr>
      </w:pPr>
      <w:r>
        <w:rPr>
          <w:rStyle w:val="Siln"/>
          <w:rFonts w:ascii="Cambria" w:hAnsi="Cambria"/>
          <w:b w:val="0"/>
          <w:sz w:val="32"/>
          <w:szCs w:val="32"/>
          <w:bdr w:val="none" w:sz="0" w:space="0" w:color="auto" w:frame="1"/>
        </w:rPr>
        <w:t>Činnost Centra</w:t>
      </w:r>
      <w:r w:rsidR="00794FFA" w:rsidRPr="00BB7914">
        <w:rPr>
          <w:rStyle w:val="Siln"/>
          <w:rFonts w:ascii="Cambria" w:hAnsi="Cambria"/>
          <w:b w:val="0"/>
          <w:sz w:val="32"/>
          <w:szCs w:val="32"/>
          <w:bdr w:val="none" w:sz="0" w:space="0" w:color="auto" w:frame="1"/>
        </w:rPr>
        <w:t xml:space="preserve"> je financován</w:t>
      </w:r>
      <w:r>
        <w:rPr>
          <w:rStyle w:val="Siln"/>
          <w:rFonts w:ascii="Cambria" w:hAnsi="Cambria"/>
          <w:b w:val="0"/>
          <w:sz w:val="32"/>
          <w:szCs w:val="32"/>
          <w:bdr w:val="none" w:sz="0" w:space="0" w:color="auto" w:frame="1"/>
        </w:rPr>
        <w:t>a</w:t>
      </w:r>
      <w:r w:rsidR="00794FFA" w:rsidRPr="00BB7914">
        <w:rPr>
          <w:rStyle w:val="Siln"/>
          <w:rFonts w:ascii="Cambria" w:hAnsi="Cambria"/>
          <w:b w:val="0"/>
          <w:sz w:val="32"/>
          <w:szCs w:val="32"/>
          <w:bdr w:val="none" w:sz="0" w:space="0" w:color="auto" w:frame="1"/>
        </w:rPr>
        <w:t xml:space="preserve"> z OP Zaměstnanost z pros</w:t>
      </w:r>
      <w:r>
        <w:rPr>
          <w:rStyle w:val="Siln"/>
          <w:rFonts w:ascii="Cambria" w:hAnsi="Cambria"/>
          <w:b w:val="0"/>
          <w:sz w:val="32"/>
          <w:szCs w:val="32"/>
          <w:bdr w:val="none" w:sz="0" w:space="0" w:color="auto" w:frame="1"/>
        </w:rPr>
        <w:t>t</w:t>
      </w:r>
      <w:r w:rsidR="00794FFA" w:rsidRPr="00BB7914">
        <w:rPr>
          <w:rStyle w:val="Siln"/>
          <w:rFonts w:ascii="Cambria" w:hAnsi="Cambria"/>
          <w:b w:val="0"/>
          <w:sz w:val="32"/>
          <w:szCs w:val="32"/>
          <w:bdr w:val="none" w:sz="0" w:space="0" w:color="auto" w:frame="1"/>
        </w:rPr>
        <w:t>ředků Evropské unie a státního rozpočtu ČR.</w:t>
      </w:r>
    </w:p>
    <w:p w:rsidR="00BB7914" w:rsidRDefault="00BB7914" w:rsidP="008A1C40">
      <w:pPr>
        <w:pStyle w:val="Normlnweb"/>
        <w:spacing w:before="0" w:beforeAutospacing="0" w:after="0" w:afterAutospacing="0"/>
        <w:jc w:val="both"/>
        <w:textAlignment w:val="baseline"/>
        <w:rPr>
          <w:rStyle w:val="Siln"/>
          <w:rFonts w:ascii="Cambria" w:hAnsi="Cambria"/>
          <w:b w:val="0"/>
          <w:color w:val="FF0000"/>
          <w:sz w:val="32"/>
          <w:szCs w:val="32"/>
          <w:bdr w:val="none" w:sz="0" w:space="0" w:color="auto" w:frame="1"/>
        </w:rPr>
      </w:pPr>
    </w:p>
    <w:p w:rsidR="008A1C40" w:rsidRPr="00BB7914" w:rsidRDefault="00794FFA" w:rsidP="008A1C40">
      <w:pPr>
        <w:pStyle w:val="Normlnweb"/>
        <w:spacing w:before="0" w:beforeAutospacing="0" w:after="0" w:afterAutospacing="0"/>
        <w:jc w:val="both"/>
        <w:textAlignment w:val="baseline"/>
        <w:rPr>
          <w:rFonts w:ascii="Cambria" w:hAnsi="Cambria"/>
          <w:bCs/>
          <w:color w:val="FF0000"/>
          <w:sz w:val="32"/>
          <w:szCs w:val="32"/>
        </w:rPr>
      </w:pPr>
      <w:r w:rsidRPr="00BB7914">
        <w:rPr>
          <w:rStyle w:val="Siln"/>
          <w:rFonts w:ascii="Cambria" w:hAnsi="Cambria"/>
          <w:b w:val="0"/>
          <w:color w:val="FF0000"/>
          <w:sz w:val="32"/>
          <w:szCs w:val="32"/>
          <w:bdr w:val="none" w:sz="0" w:space="0" w:color="auto" w:frame="1"/>
        </w:rPr>
        <w:t>Všechny aktivity centra jsou poskytovány pečujícím bezplatně.</w:t>
      </w:r>
    </w:p>
    <w:p w:rsidR="008A1C40" w:rsidRDefault="008A1C40" w:rsidP="008A1C40">
      <w:pPr>
        <w:jc w:val="both"/>
        <w:rPr>
          <w:rFonts w:ascii="Cambria" w:hAnsi="Cambria"/>
          <w:bCs/>
          <w:sz w:val="32"/>
          <w:szCs w:val="32"/>
        </w:rPr>
      </w:pPr>
    </w:p>
    <w:p w:rsidR="00B34260" w:rsidRDefault="007E49E0" w:rsidP="00696A11">
      <w:pPr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 xml:space="preserve">Bližší informace a kalendář akcí: </w:t>
      </w:r>
      <w:hyperlink r:id="rId8" w:history="1">
        <w:r w:rsidRPr="009D1B4B">
          <w:rPr>
            <w:rStyle w:val="Hypertextovodkaz"/>
            <w:rFonts w:ascii="Cambria" w:hAnsi="Cambria"/>
            <w:bCs/>
            <w:sz w:val="32"/>
            <w:szCs w:val="32"/>
          </w:rPr>
          <w:t>http://celestapraha-pe</w:t>
        </w:r>
        <w:bookmarkStart w:id="0" w:name="_GoBack"/>
        <w:bookmarkEnd w:id="0"/>
        <w:r w:rsidRPr="009D1B4B">
          <w:rPr>
            <w:rStyle w:val="Hypertextovodkaz"/>
            <w:rFonts w:ascii="Cambria" w:hAnsi="Cambria"/>
            <w:bCs/>
            <w:sz w:val="32"/>
            <w:szCs w:val="32"/>
          </w:rPr>
          <w:t>cujici.cz/</w:t>
        </w:r>
      </w:hyperlink>
    </w:p>
    <w:sectPr w:rsidR="00B342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EC" w:rsidRDefault="00765FEC" w:rsidP="00280229">
      <w:pPr>
        <w:spacing w:after="0" w:line="240" w:lineRule="auto"/>
      </w:pPr>
      <w:r>
        <w:separator/>
      </w:r>
    </w:p>
  </w:endnote>
  <w:endnote w:type="continuationSeparator" w:id="0">
    <w:p w:rsidR="00765FEC" w:rsidRDefault="00765FEC" w:rsidP="0028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EC" w:rsidRDefault="00765FEC" w:rsidP="00280229">
      <w:pPr>
        <w:spacing w:after="0" w:line="240" w:lineRule="auto"/>
      </w:pPr>
      <w:r>
        <w:separator/>
      </w:r>
    </w:p>
  </w:footnote>
  <w:footnote w:type="continuationSeparator" w:id="0">
    <w:p w:rsidR="00765FEC" w:rsidRDefault="00765FEC" w:rsidP="0028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914" w:rsidRPr="003B5B81" w:rsidRDefault="00BB7914" w:rsidP="00BB7914">
    <w:pPr>
      <w:pStyle w:val="Zhlav"/>
    </w:pPr>
    <w:r>
      <w:rPr>
        <w:noProof/>
        <w:lang w:eastAsia="cs-CZ"/>
      </w:rPr>
      <w:drawing>
        <wp:inline distT="0" distB="0" distL="0" distR="0">
          <wp:extent cx="1962150" cy="3905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 w:rsidRPr="001607FC">
      <w:rPr>
        <w:rFonts w:cs="Calibri"/>
        <w:noProof/>
        <w:lang w:eastAsia="cs-CZ"/>
      </w:rPr>
      <w:drawing>
        <wp:inline distT="0" distB="0" distL="0" distR="0">
          <wp:extent cx="552450" cy="3905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0229" w:rsidRDefault="002802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853"/>
    <w:multiLevelType w:val="hybridMultilevel"/>
    <w:tmpl w:val="278CA4D2"/>
    <w:lvl w:ilvl="0" w:tplc="AFAE21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E26D90"/>
    <w:multiLevelType w:val="hybridMultilevel"/>
    <w:tmpl w:val="B08C5F9C"/>
    <w:lvl w:ilvl="0" w:tplc="AFAE217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15D1F"/>
    <w:multiLevelType w:val="hybridMultilevel"/>
    <w:tmpl w:val="4FA4DBA4"/>
    <w:lvl w:ilvl="0" w:tplc="AFAE2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9400D"/>
    <w:multiLevelType w:val="hybridMultilevel"/>
    <w:tmpl w:val="EF08BC20"/>
    <w:lvl w:ilvl="0" w:tplc="AFAE2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40"/>
    <w:rsid w:val="00034FCB"/>
    <w:rsid w:val="0007683A"/>
    <w:rsid w:val="0016544F"/>
    <w:rsid w:val="00214474"/>
    <w:rsid w:val="002779AA"/>
    <w:rsid w:val="00280229"/>
    <w:rsid w:val="003055A7"/>
    <w:rsid w:val="00305CC1"/>
    <w:rsid w:val="00342483"/>
    <w:rsid w:val="004B0FB9"/>
    <w:rsid w:val="00696A11"/>
    <w:rsid w:val="00765FEC"/>
    <w:rsid w:val="00794FFA"/>
    <w:rsid w:val="007E2C75"/>
    <w:rsid w:val="007E49E0"/>
    <w:rsid w:val="008A1C40"/>
    <w:rsid w:val="009E288B"/>
    <w:rsid w:val="00AD151E"/>
    <w:rsid w:val="00B131CB"/>
    <w:rsid w:val="00B34260"/>
    <w:rsid w:val="00BB7914"/>
    <w:rsid w:val="00E24445"/>
    <w:rsid w:val="00E7522F"/>
    <w:rsid w:val="00ED1490"/>
    <w:rsid w:val="00F133E0"/>
    <w:rsid w:val="00FE1EF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1C4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8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229"/>
  </w:style>
  <w:style w:type="paragraph" w:styleId="Zpat">
    <w:name w:val="footer"/>
    <w:basedOn w:val="Normln"/>
    <w:link w:val="ZpatChar"/>
    <w:uiPriority w:val="99"/>
    <w:unhideWhenUsed/>
    <w:rsid w:val="0028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229"/>
  </w:style>
  <w:style w:type="character" w:styleId="Hypertextovodkaz">
    <w:name w:val="Hyperlink"/>
    <w:basedOn w:val="Standardnpsmoodstavce"/>
    <w:uiPriority w:val="99"/>
    <w:unhideWhenUsed/>
    <w:rsid w:val="007E49E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9E0"/>
    <w:rPr>
      <w:color w:val="605E5C"/>
      <w:shd w:val="clear" w:color="auto" w:fill="E1DFDD"/>
    </w:rPr>
  </w:style>
  <w:style w:type="table" w:customStyle="1" w:styleId="GridTable4Accent4">
    <w:name w:val="Grid Table 4 Accent 4"/>
    <w:basedOn w:val="Normlntabulka"/>
    <w:uiPriority w:val="49"/>
    <w:rsid w:val="007E49E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Odstavecseseznamem">
    <w:name w:val="List Paragraph"/>
    <w:basedOn w:val="Normln"/>
    <w:uiPriority w:val="34"/>
    <w:qFormat/>
    <w:rsid w:val="00342483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EF4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E1E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1C4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8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229"/>
  </w:style>
  <w:style w:type="paragraph" w:styleId="Zpat">
    <w:name w:val="footer"/>
    <w:basedOn w:val="Normln"/>
    <w:link w:val="ZpatChar"/>
    <w:uiPriority w:val="99"/>
    <w:unhideWhenUsed/>
    <w:rsid w:val="0028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229"/>
  </w:style>
  <w:style w:type="character" w:styleId="Hypertextovodkaz">
    <w:name w:val="Hyperlink"/>
    <w:basedOn w:val="Standardnpsmoodstavce"/>
    <w:uiPriority w:val="99"/>
    <w:unhideWhenUsed/>
    <w:rsid w:val="007E49E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9E0"/>
    <w:rPr>
      <w:color w:val="605E5C"/>
      <w:shd w:val="clear" w:color="auto" w:fill="E1DFDD"/>
    </w:rPr>
  </w:style>
  <w:style w:type="table" w:customStyle="1" w:styleId="GridTable4Accent4">
    <w:name w:val="Grid Table 4 Accent 4"/>
    <w:basedOn w:val="Normlntabulka"/>
    <w:uiPriority w:val="49"/>
    <w:rsid w:val="007E49E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Odstavecseseznamem">
    <w:name w:val="List Paragraph"/>
    <w:basedOn w:val="Normln"/>
    <w:uiPriority w:val="34"/>
    <w:qFormat/>
    <w:rsid w:val="00342483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EF4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E1E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lestapraha-pecujici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Celesta 1</dc:creator>
  <cp:lastModifiedBy>Uživatel</cp:lastModifiedBy>
  <cp:revision>2</cp:revision>
  <cp:lastPrinted>2020-01-09T12:52:00Z</cp:lastPrinted>
  <dcterms:created xsi:type="dcterms:W3CDTF">2020-03-04T14:38:00Z</dcterms:created>
  <dcterms:modified xsi:type="dcterms:W3CDTF">2020-03-04T14:38:00Z</dcterms:modified>
</cp:coreProperties>
</file>